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2EA5ED" w14:textId="55377A22" w:rsidR="0075561A" w:rsidRPr="00CA2C64" w:rsidRDefault="0075561A" w:rsidP="00993A46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2C5127B" w14:textId="48656375" w:rsidR="0027571B" w:rsidRPr="009F3AAD" w:rsidRDefault="0027571B" w:rsidP="009F3AAD">
      <w:pPr>
        <w:pStyle w:val="a3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F3AAD">
        <w:rPr>
          <w:rFonts w:ascii="Times New Roman" w:hAnsi="Times New Roman" w:cs="Times New Roman"/>
          <w:b/>
          <w:bCs/>
          <w:sz w:val="24"/>
          <w:szCs w:val="24"/>
        </w:rPr>
        <w:t>Повідомлення працівника про звільнення у зв’язку зі знищенням майна роботодавця внаслідок бойових дій</w:t>
      </w:r>
    </w:p>
    <w:p w14:paraId="741C82E0" w14:textId="7D62CBB3" w:rsidR="00A24BC4" w:rsidRPr="00CA2C64" w:rsidRDefault="00A24BC4" w:rsidP="00A24BC4">
      <w:pPr>
        <w:pStyle w:val="a3"/>
        <w:spacing w:line="240" w:lineRule="auto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62425488" w14:textId="25B1CC49" w:rsidR="00324B11" w:rsidRPr="00CA2C64" w:rsidRDefault="00324B11" w:rsidP="00993A46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356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0"/>
        <w:gridCol w:w="3686"/>
      </w:tblGrid>
      <w:tr w:rsidR="00324B11" w:rsidRPr="00CA2C64" w14:paraId="55F10BBE" w14:textId="77777777" w:rsidTr="00690941">
        <w:trPr>
          <w:trHeight w:val="60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723151" w14:textId="14AAB457" w:rsidR="00324B11" w:rsidRPr="00CA2C64" w:rsidRDefault="00324B11" w:rsidP="00690941">
            <w:pPr>
              <w:spacing w:after="0" w:line="240" w:lineRule="auto"/>
              <w:rPr>
                <w:rFonts w:ascii="Times New Roman" w:hAnsi="Times New Roman"/>
                <w:b/>
                <w:bCs/>
                <w:caps/>
                <w:sz w:val="24"/>
                <w:szCs w:val="24"/>
                <w:lang w:val="uk-UA"/>
              </w:rPr>
            </w:pPr>
            <w:r w:rsidRPr="00CA2C64">
              <w:rPr>
                <w:rFonts w:ascii="Times New Roman" w:hAnsi="Times New Roman"/>
                <w:b/>
                <w:bCs/>
                <w:caps/>
                <w:sz w:val="24"/>
                <w:szCs w:val="24"/>
                <w:lang w:val="uk-UA"/>
              </w:rPr>
              <w:t>Товариство з обмеженою відповідальністю</w:t>
            </w:r>
            <w:r w:rsidRPr="00CA2C64">
              <w:rPr>
                <w:rFonts w:ascii="Times New Roman" w:hAnsi="Times New Roman"/>
                <w:b/>
                <w:bCs/>
                <w:caps/>
                <w:sz w:val="24"/>
                <w:szCs w:val="24"/>
                <w:lang w:val="uk-UA"/>
              </w:rPr>
              <w:br/>
              <w:t>«</w:t>
            </w:r>
            <w:r w:rsidR="00C20B94" w:rsidRPr="00CA2C64">
              <w:rPr>
                <w:rFonts w:ascii="Times New Roman" w:hAnsi="Times New Roman"/>
                <w:b/>
                <w:bCs/>
                <w:caps/>
                <w:sz w:val="24"/>
                <w:szCs w:val="24"/>
                <w:lang w:val="uk-UA"/>
              </w:rPr>
              <w:t>Технобуд</w:t>
            </w:r>
            <w:r w:rsidRPr="00CA2C64">
              <w:rPr>
                <w:rFonts w:ascii="Times New Roman" w:hAnsi="Times New Roman"/>
                <w:b/>
                <w:bCs/>
                <w:caps/>
                <w:sz w:val="24"/>
                <w:szCs w:val="24"/>
                <w:lang w:val="uk-UA"/>
              </w:rPr>
              <w:t>»</w:t>
            </w:r>
          </w:p>
          <w:p w14:paraId="42DAB31D" w14:textId="58616DBD" w:rsidR="00324B11" w:rsidRPr="00CA2C64" w:rsidRDefault="00324B11" w:rsidP="00690941">
            <w:pPr>
              <w:spacing w:after="0" w:line="240" w:lineRule="auto"/>
              <w:rPr>
                <w:rFonts w:ascii="Times New Roman" w:hAnsi="Times New Roman"/>
                <w:b/>
                <w:bCs/>
                <w:caps/>
                <w:sz w:val="24"/>
                <w:szCs w:val="24"/>
                <w:lang w:val="uk-UA"/>
              </w:rPr>
            </w:pPr>
            <w:r w:rsidRPr="00CA2C64">
              <w:rPr>
                <w:rFonts w:ascii="Times New Roman" w:hAnsi="Times New Roman"/>
                <w:b/>
                <w:bCs/>
                <w:caps/>
                <w:sz w:val="24"/>
                <w:szCs w:val="24"/>
                <w:lang w:val="uk-UA"/>
              </w:rPr>
              <w:t>(ТОВ «</w:t>
            </w:r>
            <w:r w:rsidR="00C20B94" w:rsidRPr="00CA2C64">
              <w:rPr>
                <w:rFonts w:ascii="Times New Roman" w:hAnsi="Times New Roman"/>
                <w:b/>
                <w:bCs/>
                <w:caps/>
                <w:sz w:val="24"/>
                <w:szCs w:val="24"/>
                <w:lang w:val="uk-UA"/>
              </w:rPr>
              <w:t>Технобуд</w:t>
            </w:r>
            <w:r w:rsidRPr="00CA2C64">
              <w:rPr>
                <w:rFonts w:ascii="Times New Roman" w:hAnsi="Times New Roman"/>
                <w:b/>
                <w:bCs/>
                <w:caps/>
                <w:sz w:val="24"/>
                <w:szCs w:val="24"/>
                <w:lang w:val="uk-UA"/>
              </w:rPr>
              <w:t>»)</w:t>
            </w:r>
          </w:p>
          <w:p w14:paraId="5B162C56" w14:textId="77777777" w:rsidR="00324B11" w:rsidRPr="00CA2C64" w:rsidRDefault="00324B11" w:rsidP="00690941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  <w:lang w:val="uk-UA"/>
              </w:rPr>
            </w:pPr>
          </w:p>
          <w:p w14:paraId="7CAFC00C" w14:textId="77777777" w:rsidR="00324B11" w:rsidRPr="00CA2C64" w:rsidRDefault="00324B11" w:rsidP="00690941">
            <w:pPr>
              <w:pStyle w:val="3"/>
              <w:spacing w:after="0" w:line="240" w:lineRule="auto"/>
              <w:jc w:val="left"/>
              <w:rPr>
                <w:rFonts w:ascii="Times New Roman" w:hAnsi="Times New Roman" w:cs="Times New Roman"/>
                <w:spacing w:val="60"/>
                <w:sz w:val="28"/>
                <w:szCs w:val="28"/>
              </w:rPr>
            </w:pPr>
            <w:r w:rsidRPr="00CA2C64">
              <w:rPr>
                <w:rFonts w:ascii="Times New Roman" w:hAnsi="Times New Roman" w:cs="Times New Roman"/>
                <w:spacing w:val="60"/>
                <w:sz w:val="28"/>
                <w:szCs w:val="28"/>
              </w:rPr>
              <w:t>ПОВІДОМЛЕННЯ</w:t>
            </w:r>
          </w:p>
          <w:p w14:paraId="7D678045" w14:textId="77777777" w:rsidR="00324B11" w:rsidRPr="00CA2C64" w:rsidRDefault="00324B11" w:rsidP="00690941">
            <w:pPr>
              <w:pStyle w:val="3"/>
              <w:spacing w:after="0" w:line="240" w:lineRule="auto"/>
              <w:jc w:val="left"/>
              <w:rPr>
                <w:rFonts w:ascii="Times New Roman" w:hAnsi="Times New Roman" w:cs="Times New Roman"/>
                <w:spacing w:val="60"/>
                <w:sz w:val="28"/>
                <w:szCs w:val="28"/>
              </w:rPr>
            </w:pPr>
          </w:p>
          <w:p w14:paraId="06B0D746" w14:textId="18B30B22" w:rsidR="00324B11" w:rsidRPr="00CA2C64" w:rsidRDefault="00324B11" w:rsidP="00690941">
            <w:pPr>
              <w:pStyle w:val="a3"/>
              <w:spacing w:line="240" w:lineRule="auto"/>
              <w:ind w:firstLine="0"/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 w:color="000000"/>
              </w:rPr>
            </w:pPr>
            <w:r w:rsidRPr="00CA2C64">
              <w:rPr>
                <w:rFonts w:ascii="Times New Roman" w:hAnsi="Times New Roman" w:cs="Times New Roman"/>
                <w:i/>
                <w:iCs/>
                <w:color w:val="4F81BD" w:themeColor="accent1"/>
                <w:sz w:val="24"/>
                <w:szCs w:val="24"/>
                <w:u w:val="single" w:color="000000"/>
              </w:rPr>
              <w:t>2</w:t>
            </w:r>
            <w:r w:rsidR="00093997" w:rsidRPr="00CA2C64">
              <w:rPr>
                <w:rFonts w:ascii="Times New Roman" w:hAnsi="Times New Roman" w:cs="Times New Roman"/>
                <w:i/>
                <w:iCs/>
                <w:color w:val="4F81BD" w:themeColor="accent1"/>
                <w:sz w:val="24"/>
                <w:szCs w:val="24"/>
                <w:u w:val="single" w:color="000000"/>
              </w:rPr>
              <w:t>3</w:t>
            </w:r>
            <w:r w:rsidRPr="00CA2C64">
              <w:rPr>
                <w:rFonts w:ascii="Times New Roman" w:hAnsi="Times New Roman" w:cs="Times New Roman"/>
                <w:i/>
                <w:iCs/>
                <w:color w:val="4F81BD" w:themeColor="accent1"/>
                <w:sz w:val="24"/>
                <w:szCs w:val="24"/>
                <w:u w:val="single" w:color="000000"/>
              </w:rPr>
              <w:t>.09.202</w:t>
            </w:r>
            <w:r w:rsidR="00093997" w:rsidRPr="00CA2C64">
              <w:rPr>
                <w:rFonts w:ascii="Times New Roman" w:hAnsi="Times New Roman" w:cs="Times New Roman"/>
                <w:i/>
                <w:iCs/>
                <w:color w:val="4F81BD" w:themeColor="accent1"/>
                <w:sz w:val="24"/>
                <w:szCs w:val="24"/>
                <w:u w:val="single" w:color="000000"/>
              </w:rPr>
              <w:t>2</w:t>
            </w:r>
            <w:r w:rsidRPr="00CA2C64"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  <w:t xml:space="preserve"> </w:t>
            </w:r>
            <w:r w:rsidRPr="00CA2C6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CA2C64">
              <w:rPr>
                <w:rFonts w:ascii="Times New Roman" w:hAnsi="Times New Roman" w:cs="Times New Roman"/>
                <w:i/>
                <w:iCs/>
                <w:color w:val="4F81BD" w:themeColor="accent1"/>
                <w:sz w:val="24"/>
                <w:szCs w:val="24"/>
                <w:u w:val="single" w:color="000000"/>
              </w:rPr>
              <w:t>0</w:t>
            </w:r>
            <w:r w:rsidR="00093997" w:rsidRPr="00CA2C64">
              <w:rPr>
                <w:rFonts w:ascii="Times New Roman" w:hAnsi="Times New Roman" w:cs="Times New Roman"/>
                <w:i/>
                <w:iCs/>
                <w:color w:val="4F81BD" w:themeColor="accent1"/>
                <w:sz w:val="24"/>
                <w:szCs w:val="24"/>
                <w:u w:val="single" w:color="000000"/>
              </w:rPr>
              <w:t>9</w:t>
            </w:r>
          </w:p>
          <w:p w14:paraId="493F43D0" w14:textId="77777777" w:rsidR="00324B11" w:rsidRPr="00CA2C64" w:rsidRDefault="00324B11" w:rsidP="00690941">
            <w:pPr>
              <w:pStyle w:val="a3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u w:val="thick" w:color="000000"/>
              </w:rPr>
            </w:pPr>
          </w:p>
          <w:p w14:paraId="1B1962EC" w14:textId="594D2708" w:rsidR="00324B11" w:rsidRPr="00CA2C64" w:rsidRDefault="005D7FB8" w:rsidP="00690941">
            <w:pPr>
              <w:pStyle w:val="a3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2C64">
              <w:rPr>
                <w:rFonts w:ascii="Times New Roman" w:hAnsi="Times New Roman" w:cs="Times New Roman"/>
                <w:sz w:val="24"/>
                <w:szCs w:val="24"/>
              </w:rPr>
              <w:t xml:space="preserve">м. </w:t>
            </w:r>
            <w:r w:rsidR="00382A75" w:rsidRPr="00CA2C64">
              <w:rPr>
                <w:rFonts w:ascii="Times New Roman" w:hAnsi="Times New Roman" w:cs="Times New Roman"/>
                <w:sz w:val="24"/>
                <w:szCs w:val="24"/>
              </w:rPr>
              <w:t>Харків</w:t>
            </w:r>
          </w:p>
          <w:p w14:paraId="37F4C1D7" w14:textId="77777777" w:rsidR="00324B11" w:rsidRPr="00CA2C64" w:rsidRDefault="00324B11" w:rsidP="00690941">
            <w:pPr>
              <w:pStyle w:val="a3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BD213C" w14:textId="088DBFCC" w:rsidR="00324B11" w:rsidRPr="00CA2C64" w:rsidRDefault="00324B11" w:rsidP="00690941">
            <w:pPr>
              <w:pStyle w:val="a3"/>
              <w:spacing w:line="240" w:lineRule="auto"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2C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 </w:t>
            </w:r>
            <w:r w:rsidR="000C261A" w:rsidRPr="00CA2C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зв</w:t>
            </w:r>
            <w:r w:rsidRPr="00CA2C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ільнення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74E139" w14:textId="7DCA5D1E" w:rsidR="00324B11" w:rsidRPr="00CA2C64" w:rsidRDefault="00C65DF7" w:rsidP="00093997">
            <w:pPr>
              <w:pStyle w:val="a3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A2C6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837152" w:rsidRPr="00CA2C64">
              <w:rPr>
                <w:rFonts w:ascii="Times New Roman" w:hAnsi="Times New Roman" w:cs="Times New Roman"/>
                <w:sz w:val="24"/>
                <w:szCs w:val="24"/>
              </w:rPr>
              <w:t>іловоду</w:t>
            </w:r>
            <w:r w:rsidR="00382A75" w:rsidRPr="00CA2C64">
              <w:rPr>
                <w:rFonts w:ascii="Times New Roman" w:hAnsi="Times New Roman" w:cs="Times New Roman"/>
                <w:sz w:val="24"/>
                <w:szCs w:val="24"/>
              </w:rPr>
              <w:t xml:space="preserve"> канцелярії </w:t>
            </w:r>
            <w:r w:rsidR="00093997" w:rsidRPr="00CA2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3997" w:rsidRPr="00CA2C64">
              <w:rPr>
                <w:rFonts w:ascii="Times New Roman" w:hAnsi="Times New Roman" w:cs="Times New Roman"/>
                <w:sz w:val="24"/>
                <w:szCs w:val="24"/>
              </w:rPr>
              <w:br/>
              <w:t>Тамарі Федоренко</w:t>
            </w:r>
          </w:p>
        </w:tc>
      </w:tr>
    </w:tbl>
    <w:p w14:paraId="30F6CF0F" w14:textId="77777777" w:rsidR="00324B11" w:rsidRPr="00CA2C64" w:rsidRDefault="00324B11" w:rsidP="00993A46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5A06EB5" w14:textId="291F741A" w:rsidR="0075561A" w:rsidRPr="00CA2C64" w:rsidRDefault="0075561A" w:rsidP="00993A46">
      <w:pPr>
        <w:pStyle w:val="a3"/>
        <w:spacing w:line="240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CA2C64">
        <w:rPr>
          <w:rFonts w:ascii="Times New Roman" w:hAnsi="Times New Roman" w:cs="Times New Roman"/>
          <w:sz w:val="24"/>
          <w:szCs w:val="24"/>
        </w:rPr>
        <w:t>Шановн</w:t>
      </w:r>
      <w:r w:rsidR="00093997" w:rsidRPr="00CA2C64">
        <w:rPr>
          <w:rFonts w:ascii="Times New Roman" w:hAnsi="Times New Roman" w:cs="Times New Roman"/>
          <w:sz w:val="24"/>
          <w:szCs w:val="24"/>
        </w:rPr>
        <w:t>а</w:t>
      </w:r>
      <w:r w:rsidRPr="00CA2C64">
        <w:rPr>
          <w:rFonts w:ascii="Times New Roman" w:hAnsi="Times New Roman" w:cs="Times New Roman"/>
          <w:sz w:val="24"/>
          <w:szCs w:val="24"/>
        </w:rPr>
        <w:t xml:space="preserve"> </w:t>
      </w:r>
      <w:r w:rsidR="007122E3" w:rsidRPr="00CA2C64">
        <w:rPr>
          <w:rFonts w:ascii="Times New Roman" w:hAnsi="Times New Roman" w:cs="Times New Roman"/>
          <w:sz w:val="24"/>
          <w:szCs w:val="24"/>
        </w:rPr>
        <w:t>пан</w:t>
      </w:r>
      <w:r w:rsidR="00093997" w:rsidRPr="00CA2C64">
        <w:rPr>
          <w:rFonts w:ascii="Times New Roman" w:hAnsi="Times New Roman" w:cs="Times New Roman"/>
          <w:sz w:val="24"/>
          <w:szCs w:val="24"/>
        </w:rPr>
        <w:t>і</w:t>
      </w:r>
      <w:r w:rsidR="007122E3" w:rsidRPr="00CA2C64">
        <w:rPr>
          <w:rFonts w:ascii="Times New Roman" w:hAnsi="Times New Roman" w:cs="Times New Roman"/>
          <w:sz w:val="24"/>
          <w:szCs w:val="24"/>
        </w:rPr>
        <w:t xml:space="preserve"> </w:t>
      </w:r>
      <w:r w:rsidR="00093997" w:rsidRPr="00CA2C64">
        <w:rPr>
          <w:rFonts w:ascii="Times New Roman" w:hAnsi="Times New Roman" w:cs="Times New Roman"/>
          <w:sz w:val="24"/>
          <w:szCs w:val="24"/>
        </w:rPr>
        <w:t>Тамаро</w:t>
      </w:r>
      <w:r w:rsidRPr="00CA2C64">
        <w:rPr>
          <w:rFonts w:ascii="Times New Roman" w:hAnsi="Times New Roman" w:cs="Times New Roman"/>
          <w:sz w:val="24"/>
          <w:szCs w:val="24"/>
        </w:rPr>
        <w:t>!</w:t>
      </w:r>
    </w:p>
    <w:p w14:paraId="50D45F97" w14:textId="77777777" w:rsidR="00993A46" w:rsidRPr="00CA2C64" w:rsidRDefault="00993A46" w:rsidP="00993A46">
      <w:pPr>
        <w:pStyle w:val="a3"/>
        <w:spacing w:line="240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16C3E81A" w14:textId="576333A5" w:rsidR="0075561A" w:rsidRPr="00CA2C64" w:rsidRDefault="006B1515" w:rsidP="00993A46">
      <w:pPr>
        <w:pStyle w:val="a3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A2C64">
        <w:rPr>
          <w:rFonts w:ascii="Times New Roman" w:hAnsi="Times New Roman" w:cs="Times New Roman"/>
          <w:sz w:val="24"/>
          <w:szCs w:val="24"/>
        </w:rPr>
        <w:t xml:space="preserve">У зв’язку з </w:t>
      </w:r>
      <w:r w:rsidR="005D7FB8" w:rsidRPr="00CA2C64">
        <w:rPr>
          <w:rFonts w:ascii="Times New Roman" w:hAnsi="Times New Roman" w:cs="Times New Roman"/>
          <w:sz w:val="24"/>
          <w:szCs w:val="24"/>
        </w:rPr>
        <w:t xml:space="preserve">тим, що неможливо </w:t>
      </w:r>
      <w:r w:rsidRPr="00CA2C64">
        <w:rPr>
          <w:rFonts w:ascii="Times New Roman" w:hAnsi="Times New Roman" w:cs="Times New Roman"/>
          <w:sz w:val="24"/>
          <w:szCs w:val="24"/>
        </w:rPr>
        <w:t>забезпечити Вас роботою, визначеною трудовим договором, у зв’язку з</w:t>
      </w:r>
      <w:r w:rsidR="00BC67C0" w:rsidRPr="00CA2C64">
        <w:rPr>
          <w:rFonts w:ascii="Times New Roman" w:hAnsi="Times New Roman" w:cs="Times New Roman"/>
          <w:sz w:val="24"/>
          <w:szCs w:val="24"/>
        </w:rPr>
        <w:t>і</w:t>
      </w:r>
      <w:r w:rsidRPr="00CA2C64">
        <w:rPr>
          <w:rFonts w:ascii="Times New Roman" w:hAnsi="Times New Roman" w:cs="Times New Roman"/>
          <w:sz w:val="24"/>
          <w:szCs w:val="24"/>
        </w:rPr>
        <w:t xml:space="preserve"> знищенням майна роботодавця внаслідок бойових дій</w:t>
      </w:r>
      <w:r w:rsidR="005D7FB8" w:rsidRPr="00CA2C64">
        <w:rPr>
          <w:rFonts w:ascii="Times New Roman" w:hAnsi="Times New Roman" w:cs="Times New Roman"/>
          <w:sz w:val="24"/>
          <w:szCs w:val="24"/>
        </w:rPr>
        <w:t>, попереджаємо</w:t>
      </w:r>
      <w:r w:rsidR="0075561A" w:rsidRPr="00CA2C64">
        <w:rPr>
          <w:rFonts w:ascii="Times New Roman" w:hAnsi="Times New Roman" w:cs="Times New Roman"/>
          <w:sz w:val="24"/>
          <w:szCs w:val="24"/>
        </w:rPr>
        <w:t xml:space="preserve"> про наступне звільнення </w:t>
      </w:r>
      <w:r w:rsidR="00C20B94" w:rsidRPr="00CA2C64">
        <w:rPr>
          <w:rFonts w:ascii="Times New Roman" w:hAnsi="Times New Roman" w:cs="Times New Roman"/>
          <w:sz w:val="24"/>
          <w:szCs w:val="24"/>
        </w:rPr>
        <w:t xml:space="preserve">04 жовтня 2022 р. </w:t>
      </w:r>
      <w:r w:rsidR="0075561A" w:rsidRPr="00CA2C64">
        <w:rPr>
          <w:rFonts w:ascii="Times New Roman" w:hAnsi="Times New Roman" w:cs="Times New Roman"/>
          <w:sz w:val="24"/>
          <w:szCs w:val="24"/>
        </w:rPr>
        <w:t>на підставі пункту </w:t>
      </w:r>
      <w:r w:rsidR="005D7FB8" w:rsidRPr="00CA2C64">
        <w:rPr>
          <w:rFonts w:ascii="Times New Roman" w:hAnsi="Times New Roman" w:cs="Times New Roman"/>
          <w:sz w:val="24"/>
          <w:szCs w:val="24"/>
        </w:rPr>
        <w:t>6 частини 1</w:t>
      </w:r>
      <w:r w:rsidR="0075561A" w:rsidRPr="00CA2C64">
        <w:rPr>
          <w:rFonts w:ascii="Times New Roman" w:hAnsi="Times New Roman" w:cs="Times New Roman"/>
          <w:sz w:val="24"/>
          <w:szCs w:val="24"/>
        </w:rPr>
        <w:t xml:space="preserve"> статті 4</w:t>
      </w:r>
      <w:r w:rsidR="005D7FB8" w:rsidRPr="00CA2C64">
        <w:rPr>
          <w:rFonts w:ascii="Times New Roman" w:hAnsi="Times New Roman" w:cs="Times New Roman"/>
          <w:sz w:val="24"/>
          <w:szCs w:val="24"/>
        </w:rPr>
        <w:t>1</w:t>
      </w:r>
      <w:r w:rsidR="0075561A" w:rsidRPr="00CA2C64">
        <w:rPr>
          <w:rFonts w:ascii="Times New Roman" w:hAnsi="Times New Roman" w:cs="Times New Roman"/>
          <w:sz w:val="24"/>
          <w:szCs w:val="24"/>
        </w:rPr>
        <w:t> КЗпП України, з виплатою вихідної допомоги у розмірі середнього місячного заробітку.</w:t>
      </w:r>
    </w:p>
    <w:p w14:paraId="0168D710" w14:textId="73582EE0" w:rsidR="00382A75" w:rsidRPr="00CA2C64" w:rsidRDefault="00690F94" w:rsidP="00993A46">
      <w:pPr>
        <w:pStyle w:val="a3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A2C64">
        <w:rPr>
          <w:rFonts w:ascii="Times New Roman" w:hAnsi="Times New Roman" w:cs="Times New Roman"/>
          <w:sz w:val="24"/>
          <w:szCs w:val="24"/>
        </w:rPr>
        <w:t>П</w:t>
      </w:r>
      <w:r w:rsidR="00382A75" w:rsidRPr="00CA2C64">
        <w:rPr>
          <w:rFonts w:ascii="Times New Roman" w:hAnsi="Times New Roman" w:cs="Times New Roman"/>
          <w:sz w:val="24"/>
          <w:szCs w:val="24"/>
        </w:rPr>
        <w:t xml:space="preserve">ропонуємо вам переведення прибиральницею службових приміщень </w:t>
      </w:r>
      <w:r w:rsidR="00A01677" w:rsidRPr="00CA2C64">
        <w:rPr>
          <w:rFonts w:ascii="Times New Roman" w:hAnsi="Times New Roman" w:cs="Times New Roman"/>
          <w:sz w:val="24"/>
          <w:szCs w:val="24"/>
        </w:rPr>
        <w:t xml:space="preserve">господарського відділу </w:t>
      </w:r>
      <w:r w:rsidR="00382A75" w:rsidRPr="00CA2C64">
        <w:rPr>
          <w:rFonts w:ascii="Times New Roman" w:hAnsi="Times New Roman" w:cs="Times New Roman"/>
          <w:sz w:val="24"/>
          <w:szCs w:val="24"/>
        </w:rPr>
        <w:t xml:space="preserve">у відокремлений підрозділ підприємства у м. </w:t>
      </w:r>
      <w:r w:rsidR="00837152" w:rsidRPr="00CA2C64">
        <w:rPr>
          <w:rFonts w:ascii="Times New Roman" w:hAnsi="Times New Roman" w:cs="Times New Roman"/>
          <w:sz w:val="24"/>
          <w:szCs w:val="24"/>
        </w:rPr>
        <w:t>Харків</w:t>
      </w:r>
      <w:r w:rsidR="00382A75" w:rsidRPr="00CA2C64">
        <w:rPr>
          <w:rFonts w:ascii="Times New Roman" w:hAnsi="Times New Roman" w:cs="Times New Roman"/>
          <w:sz w:val="24"/>
          <w:szCs w:val="24"/>
        </w:rPr>
        <w:t xml:space="preserve">, </w:t>
      </w:r>
      <w:r w:rsidR="00837152" w:rsidRPr="00CA2C64">
        <w:rPr>
          <w:rFonts w:ascii="Times New Roman" w:hAnsi="Times New Roman" w:cs="Times New Roman"/>
          <w:sz w:val="24"/>
          <w:szCs w:val="24"/>
        </w:rPr>
        <w:t>вул. Молочна</w:t>
      </w:r>
      <w:r w:rsidR="00382A75" w:rsidRPr="00CA2C64">
        <w:rPr>
          <w:rFonts w:ascii="Times New Roman" w:hAnsi="Times New Roman" w:cs="Times New Roman"/>
          <w:sz w:val="24"/>
          <w:szCs w:val="24"/>
        </w:rPr>
        <w:t>, 7</w:t>
      </w:r>
      <w:r w:rsidR="00A33599" w:rsidRPr="00CA2C64">
        <w:rPr>
          <w:rFonts w:ascii="Times New Roman" w:hAnsi="Times New Roman" w:cs="Times New Roman"/>
          <w:sz w:val="24"/>
          <w:szCs w:val="24"/>
        </w:rPr>
        <w:t>, з місячною тарифною ставкою 7000 грн на місяць.</w:t>
      </w:r>
    </w:p>
    <w:p w14:paraId="17143C09" w14:textId="5FB796AB" w:rsidR="00382A75" w:rsidRPr="00CA2C64" w:rsidRDefault="00690F94" w:rsidP="00382A75">
      <w:pPr>
        <w:pStyle w:val="a3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A2C64">
        <w:rPr>
          <w:rFonts w:ascii="Times New Roman" w:hAnsi="Times New Roman" w:cs="Times New Roman"/>
          <w:sz w:val="24"/>
          <w:szCs w:val="24"/>
        </w:rPr>
        <w:t>Рішення</w:t>
      </w:r>
      <w:r w:rsidR="00A01677" w:rsidRPr="00CA2C64">
        <w:rPr>
          <w:rFonts w:ascii="Times New Roman" w:hAnsi="Times New Roman" w:cs="Times New Roman"/>
          <w:sz w:val="24"/>
          <w:szCs w:val="24"/>
        </w:rPr>
        <w:t xml:space="preserve"> про згоду на переведення або</w:t>
      </w:r>
      <w:r w:rsidR="00A33599" w:rsidRPr="00CA2C64">
        <w:rPr>
          <w:rFonts w:ascii="Times New Roman" w:hAnsi="Times New Roman" w:cs="Times New Roman"/>
          <w:sz w:val="24"/>
          <w:szCs w:val="24"/>
        </w:rPr>
        <w:t xml:space="preserve"> про</w:t>
      </w:r>
      <w:r w:rsidR="00A01677" w:rsidRPr="00CA2C64">
        <w:rPr>
          <w:rFonts w:ascii="Times New Roman" w:hAnsi="Times New Roman" w:cs="Times New Roman"/>
          <w:sz w:val="24"/>
          <w:szCs w:val="24"/>
        </w:rPr>
        <w:t xml:space="preserve"> відмову</w:t>
      </w:r>
      <w:r w:rsidR="00382A75" w:rsidRPr="00CA2C64">
        <w:rPr>
          <w:rFonts w:ascii="Times New Roman" w:hAnsi="Times New Roman" w:cs="Times New Roman"/>
          <w:sz w:val="24"/>
          <w:szCs w:val="24"/>
        </w:rPr>
        <w:t xml:space="preserve"> просимо</w:t>
      </w:r>
      <w:r w:rsidR="00252A94" w:rsidRPr="00CA2C64">
        <w:rPr>
          <w:rFonts w:ascii="Times New Roman" w:hAnsi="Times New Roman" w:cs="Times New Roman"/>
          <w:sz w:val="24"/>
          <w:szCs w:val="24"/>
        </w:rPr>
        <w:t xml:space="preserve"> </w:t>
      </w:r>
      <w:r w:rsidRPr="00CA2C64">
        <w:rPr>
          <w:rFonts w:ascii="Times New Roman" w:hAnsi="Times New Roman" w:cs="Times New Roman"/>
          <w:sz w:val="24"/>
          <w:szCs w:val="24"/>
        </w:rPr>
        <w:t>повідомити</w:t>
      </w:r>
      <w:r w:rsidR="00382A75" w:rsidRPr="00CA2C64">
        <w:rPr>
          <w:rFonts w:ascii="Times New Roman" w:hAnsi="Times New Roman" w:cs="Times New Roman"/>
          <w:sz w:val="24"/>
          <w:szCs w:val="24"/>
        </w:rPr>
        <w:t xml:space="preserve"> не пізніше </w:t>
      </w:r>
      <w:r w:rsidR="00A01677" w:rsidRPr="00CA2C64">
        <w:rPr>
          <w:rFonts w:ascii="Times New Roman" w:hAnsi="Times New Roman" w:cs="Times New Roman"/>
          <w:sz w:val="24"/>
          <w:szCs w:val="24"/>
        </w:rPr>
        <w:t>03</w:t>
      </w:r>
      <w:r w:rsidR="00382A75" w:rsidRPr="00CA2C64">
        <w:rPr>
          <w:rFonts w:ascii="Times New Roman" w:hAnsi="Times New Roman" w:cs="Times New Roman"/>
          <w:sz w:val="24"/>
          <w:szCs w:val="24"/>
        </w:rPr>
        <w:t xml:space="preserve"> </w:t>
      </w:r>
      <w:r w:rsidR="00A01677" w:rsidRPr="00CA2C64">
        <w:rPr>
          <w:rFonts w:ascii="Times New Roman" w:hAnsi="Times New Roman" w:cs="Times New Roman"/>
          <w:sz w:val="24"/>
          <w:szCs w:val="24"/>
        </w:rPr>
        <w:t>жовтня</w:t>
      </w:r>
      <w:r w:rsidR="00382A75" w:rsidRPr="00CA2C64">
        <w:rPr>
          <w:rFonts w:ascii="Times New Roman" w:hAnsi="Times New Roman" w:cs="Times New Roman"/>
          <w:sz w:val="24"/>
          <w:szCs w:val="24"/>
        </w:rPr>
        <w:t xml:space="preserve"> 202</w:t>
      </w:r>
      <w:r w:rsidR="00A01677" w:rsidRPr="00CA2C64">
        <w:rPr>
          <w:rFonts w:ascii="Times New Roman" w:hAnsi="Times New Roman" w:cs="Times New Roman"/>
          <w:sz w:val="24"/>
          <w:szCs w:val="24"/>
        </w:rPr>
        <w:t>2</w:t>
      </w:r>
      <w:r w:rsidR="00382A75" w:rsidRPr="00CA2C64">
        <w:rPr>
          <w:rFonts w:ascii="Times New Roman" w:hAnsi="Times New Roman" w:cs="Times New Roman"/>
          <w:sz w:val="24"/>
          <w:szCs w:val="24"/>
        </w:rPr>
        <w:t xml:space="preserve"> р.</w:t>
      </w:r>
      <w:r w:rsidR="002136D2" w:rsidRPr="00CA2C64">
        <w:rPr>
          <w:rFonts w:ascii="Times New Roman" w:hAnsi="Times New Roman" w:cs="Times New Roman"/>
          <w:sz w:val="24"/>
          <w:szCs w:val="24"/>
        </w:rPr>
        <w:t>, про що</w:t>
      </w:r>
      <w:r w:rsidR="00382A75" w:rsidRPr="00CA2C64">
        <w:rPr>
          <w:rFonts w:ascii="Times New Roman" w:hAnsi="Times New Roman" w:cs="Times New Roman"/>
          <w:sz w:val="24"/>
          <w:szCs w:val="24"/>
        </w:rPr>
        <w:t xml:space="preserve"> </w:t>
      </w:r>
      <w:r w:rsidR="00A01677" w:rsidRPr="00CA2C64">
        <w:rPr>
          <w:rFonts w:ascii="Times New Roman" w:hAnsi="Times New Roman" w:cs="Times New Roman"/>
          <w:sz w:val="24"/>
          <w:szCs w:val="24"/>
        </w:rPr>
        <w:t>просимо зазначити на примірнику повідомлення, що зберігається у</w:t>
      </w:r>
      <w:r w:rsidR="00382A75" w:rsidRPr="00CA2C64">
        <w:rPr>
          <w:rFonts w:ascii="Times New Roman" w:hAnsi="Times New Roman" w:cs="Times New Roman"/>
          <w:sz w:val="24"/>
          <w:szCs w:val="24"/>
        </w:rPr>
        <w:t xml:space="preserve"> відділ</w:t>
      </w:r>
      <w:r w:rsidR="00A01677" w:rsidRPr="00CA2C64">
        <w:rPr>
          <w:rFonts w:ascii="Times New Roman" w:hAnsi="Times New Roman" w:cs="Times New Roman"/>
          <w:sz w:val="24"/>
          <w:szCs w:val="24"/>
        </w:rPr>
        <w:t>і</w:t>
      </w:r>
      <w:r w:rsidR="00382A75" w:rsidRPr="00CA2C64">
        <w:rPr>
          <w:rFonts w:ascii="Times New Roman" w:hAnsi="Times New Roman" w:cs="Times New Roman"/>
          <w:sz w:val="24"/>
          <w:szCs w:val="24"/>
        </w:rPr>
        <w:t xml:space="preserve"> кадрів.</w:t>
      </w:r>
    </w:p>
    <w:p w14:paraId="7E4FEC86" w14:textId="77777777" w:rsidR="00382A75" w:rsidRPr="00CA2C64" w:rsidRDefault="00382A75" w:rsidP="00382A75">
      <w:pPr>
        <w:pStyle w:val="a3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14:paraId="5B31C6EA" w14:textId="4C9C92E2" w:rsidR="00382A75" w:rsidRPr="00CA2C64" w:rsidRDefault="00382A75" w:rsidP="00BB444B">
      <w:pPr>
        <w:pStyle w:val="a3"/>
        <w:spacing w:line="240" w:lineRule="auto"/>
        <w:ind w:left="993" w:hanging="993"/>
        <w:rPr>
          <w:rFonts w:ascii="Times New Roman" w:hAnsi="Times New Roman" w:cs="Times New Roman"/>
          <w:sz w:val="24"/>
          <w:szCs w:val="24"/>
        </w:rPr>
      </w:pPr>
      <w:r w:rsidRPr="00CA2C64">
        <w:rPr>
          <w:rFonts w:ascii="Times New Roman" w:hAnsi="Times New Roman" w:cs="Times New Roman"/>
          <w:sz w:val="24"/>
          <w:szCs w:val="24"/>
        </w:rPr>
        <w:t xml:space="preserve">Додаток: </w:t>
      </w:r>
      <w:r w:rsidR="00A01677" w:rsidRPr="00CA2C64">
        <w:rPr>
          <w:rFonts w:ascii="Times New Roman" w:hAnsi="Times New Roman" w:cs="Times New Roman"/>
          <w:sz w:val="24"/>
          <w:szCs w:val="24"/>
        </w:rPr>
        <w:t xml:space="preserve">копія робочої інструкції прибиральника службових приміщень господарського </w:t>
      </w:r>
      <w:r w:rsidR="004E0FA5" w:rsidRPr="00CA2C64">
        <w:rPr>
          <w:rFonts w:ascii="Times New Roman" w:hAnsi="Times New Roman" w:cs="Times New Roman"/>
          <w:sz w:val="24"/>
          <w:szCs w:val="24"/>
        </w:rPr>
        <w:t xml:space="preserve"> </w:t>
      </w:r>
      <w:r w:rsidR="00A01677" w:rsidRPr="00CA2C64">
        <w:rPr>
          <w:rFonts w:ascii="Times New Roman" w:hAnsi="Times New Roman" w:cs="Times New Roman"/>
          <w:sz w:val="24"/>
          <w:szCs w:val="24"/>
        </w:rPr>
        <w:t>відділу</w:t>
      </w:r>
      <w:r w:rsidRPr="00CA2C64">
        <w:rPr>
          <w:rFonts w:ascii="Times New Roman" w:hAnsi="Times New Roman" w:cs="Times New Roman"/>
          <w:sz w:val="24"/>
          <w:szCs w:val="24"/>
        </w:rPr>
        <w:t>.</w:t>
      </w:r>
    </w:p>
    <w:p w14:paraId="5993326C" w14:textId="77777777" w:rsidR="00382A75" w:rsidRPr="00CA2C64" w:rsidRDefault="00382A75" w:rsidP="00993A46">
      <w:pPr>
        <w:pStyle w:val="a3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14:paraId="22671300" w14:textId="77777777" w:rsidR="00C20B94" w:rsidRPr="00CA2C64" w:rsidRDefault="00C20B94" w:rsidP="00993A46">
      <w:pPr>
        <w:pStyle w:val="a3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14:paraId="4A857A25" w14:textId="0D7399D7" w:rsidR="00425FD3" w:rsidRPr="00CA2C64" w:rsidRDefault="00425FD3" w:rsidP="00993A46">
      <w:pPr>
        <w:tabs>
          <w:tab w:val="left" w:pos="4253"/>
          <w:tab w:val="left" w:pos="694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CA2C64">
        <w:rPr>
          <w:rFonts w:ascii="Times New Roman" w:hAnsi="Times New Roman"/>
          <w:sz w:val="24"/>
          <w:szCs w:val="24"/>
          <w:lang w:val="uk-UA"/>
        </w:rPr>
        <w:t>Директор</w:t>
      </w:r>
      <w:r w:rsidRPr="00CA2C64">
        <w:rPr>
          <w:rFonts w:ascii="Times New Roman" w:hAnsi="Times New Roman"/>
          <w:sz w:val="24"/>
          <w:szCs w:val="24"/>
          <w:lang w:val="uk-UA"/>
        </w:rPr>
        <w:tab/>
      </w:r>
      <w:r w:rsidR="00C20B94" w:rsidRPr="00CA2C64">
        <w:rPr>
          <w:rFonts w:ascii="Times New Roman" w:hAnsi="Times New Roman"/>
          <w:i/>
          <w:color w:val="4F81BD" w:themeColor="accent1"/>
          <w:sz w:val="24"/>
          <w:szCs w:val="24"/>
          <w:lang w:val="uk-UA"/>
        </w:rPr>
        <w:t>Самойлов</w:t>
      </w:r>
      <w:r w:rsidRPr="00CA2C64">
        <w:rPr>
          <w:rFonts w:ascii="Times New Roman" w:hAnsi="Times New Roman"/>
          <w:sz w:val="24"/>
          <w:szCs w:val="24"/>
          <w:lang w:val="uk-UA"/>
        </w:rPr>
        <w:tab/>
      </w:r>
      <w:r w:rsidR="00C20B94" w:rsidRPr="00CA2C64">
        <w:rPr>
          <w:rFonts w:ascii="Times New Roman" w:hAnsi="Times New Roman"/>
          <w:sz w:val="24"/>
          <w:szCs w:val="24"/>
          <w:lang w:val="uk-UA"/>
        </w:rPr>
        <w:t>Ігор</w:t>
      </w:r>
      <w:r w:rsidRPr="00CA2C64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C20B94" w:rsidRPr="00CA2C64">
        <w:rPr>
          <w:rFonts w:ascii="Times New Roman" w:hAnsi="Times New Roman"/>
          <w:caps/>
          <w:sz w:val="24"/>
          <w:szCs w:val="24"/>
          <w:lang w:val="uk-UA"/>
        </w:rPr>
        <w:t>Самойлов</w:t>
      </w:r>
    </w:p>
    <w:p w14:paraId="1ED688BA" w14:textId="5C3095F7" w:rsidR="00993A46" w:rsidRPr="00CA2C64" w:rsidRDefault="00993A46" w:rsidP="00993A46">
      <w:pPr>
        <w:pStyle w:val="a3"/>
        <w:spacing w:before="227"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14:paraId="4EF61E30" w14:textId="77777777" w:rsidR="00A33599" w:rsidRPr="00CA2C64" w:rsidRDefault="00A33599" w:rsidP="00993A46">
      <w:pPr>
        <w:pStyle w:val="a3"/>
        <w:spacing w:before="227"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14:paraId="20CA2EEC" w14:textId="6209D589" w:rsidR="0075561A" w:rsidRPr="00CA2C64" w:rsidRDefault="0075561A" w:rsidP="00993A46">
      <w:pPr>
        <w:pStyle w:val="a3"/>
        <w:spacing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CA2C64">
        <w:rPr>
          <w:rFonts w:ascii="Times New Roman" w:hAnsi="Times New Roman" w:cs="Times New Roman"/>
          <w:sz w:val="24"/>
          <w:szCs w:val="24"/>
        </w:rPr>
        <w:t>Повідомлення про заплановане вивільнення отрима</w:t>
      </w:r>
      <w:r w:rsidR="00C20B94" w:rsidRPr="00CA2C64">
        <w:rPr>
          <w:rFonts w:ascii="Times New Roman" w:hAnsi="Times New Roman" w:cs="Times New Roman"/>
          <w:sz w:val="24"/>
          <w:szCs w:val="24"/>
        </w:rPr>
        <w:t>ла</w:t>
      </w:r>
      <w:r w:rsidRPr="00CA2C64">
        <w:rPr>
          <w:rFonts w:ascii="Times New Roman" w:hAnsi="Times New Roman" w:cs="Times New Roman"/>
          <w:sz w:val="24"/>
          <w:szCs w:val="24"/>
        </w:rPr>
        <w:t>:</w:t>
      </w:r>
    </w:p>
    <w:p w14:paraId="0776E7E2" w14:textId="256382AB" w:rsidR="0075561A" w:rsidRPr="00CA2C64" w:rsidRDefault="00C20B94" w:rsidP="00993A46">
      <w:pPr>
        <w:pStyle w:val="a3"/>
        <w:spacing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CA2C64">
        <w:rPr>
          <w:rFonts w:ascii="Times New Roman" w:hAnsi="Times New Roman" w:cs="Times New Roman"/>
          <w:i/>
          <w:color w:val="4F81BD" w:themeColor="accent1"/>
          <w:sz w:val="24"/>
          <w:szCs w:val="24"/>
          <w:u w:val="single"/>
        </w:rPr>
        <w:t>Федоренко</w:t>
      </w:r>
      <w:r w:rsidR="0075561A" w:rsidRPr="00CA2C64">
        <w:rPr>
          <w:rFonts w:ascii="Times New Roman" w:hAnsi="Times New Roman" w:cs="Times New Roman"/>
          <w:sz w:val="24"/>
          <w:szCs w:val="24"/>
        </w:rPr>
        <w:t xml:space="preserve"> </w:t>
      </w:r>
      <w:r w:rsidR="00425FD3" w:rsidRPr="00CA2C64">
        <w:rPr>
          <w:rFonts w:ascii="Times New Roman" w:hAnsi="Times New Roman" w:cs="Times New Roman"/>
          <w:sz w:val="24"/>
          <w:szCs w:val="24"/>
        </w:rPr>
        <w:t>Т</w:t>
      </w:r>
      <w:r w:rsidRPr="00CA2C64">
        <w:rPr>
          <w:rFonts w:ascii="Times New Roman" w:hAnsi="Times New Roman" w:cs="Times New Roman"/>
          <w:sz w:val="24"/>
          <w:szCs w:val="24"/>
        </w:rPr>
        <w:t>амара</w:t>
      </w:r>
      <w:r w:rsidR="0075561A" w:rsidRPr="00CA2C64">
        <w:rPr>
          <w:rFonts w:ascii="Times New Roman" w:hAnsi="Times New Roman" w:cs="Times New Roman"/>
          <w:sz w:val="24"/>
          <w:szCs w:val="24"/>
        </w:rPr>
        <w:t xml:space="preserve"> </w:t>
      </w:r>
      <w:r w:rsidRPr="00CA2C64">
        <w:rPr>
          <w:rFonts w:ascii="Times New Roman" w:hAnsi="Times New Roman" w:cs="Times New Roman"/>
          <w:caps/>
          <w:sz w:val="24"/>
          <w:szCs w:val="24"/>
        </w:rPr>
        <w:t>ФЕДОРЕНКО</w:t>
      </w:r>
    </w:p>
    <w:p w14:paraId="62602C9A" w14:textId="0E20C2EB" w:rsidR="0075561A" w:rsidRPr="00CA2C64" w:rsidRDefault="0075561A" w:rsidP="00993A46">
      <w:pPr>
        <w:pStyle w:val="a3"/>
        <w:spacing w:line="360" w:lineRule="auto"/>
        <w:ind w:firstLine="0"/>
        <w:rPr>
          <w:rFonts w:ascii="Times New Roman" w:hAnsi="Times New Roman" w:cs="Times New Roman"/>
          <w:i/>
          <w:iCs/>
          <w:color w:val="4F81BD" w:themeColor="accent1"/>
          <w:sz w:val="24"/>
          <w:szCs w:val="24"/>
          <w:u w:val="single"/>
        </w:rPr>
      </w:pPr>
      <w:r w:rsidRPr="00CA2C64">
        <w:rPr>
          <w:rFonts w:ascii="Times New Roman" w:hAnsi="Times New Roman" w:cs="Times New Roman"/>
          <w:i/>
          <w:iCs/>
          <w:color w:val="4F81BD" w:themeColor="accent1"/>
          <w:sz w:val="24"/>
          <w:szCs w:val="24"/>
          <w:u w:val="single"/>
        </w:rPr>
        <w:t>2</w:t>
      </w:r>
      <w:r w:rsidR="00C20B94" w:rsidRPr="00CA2C64">
        <w:rPr>
          <w:rFonts w:ascii="Times New Roman" w:hAnsi="Times New Roman" w:cs="Times New Roman"/>
          <w:i/>
          <w:iCs/>
          <w:color w:val="4F81BD" w:themeColor="accent1"/>
          <w:sz w:val="24"/>
          <w:szCs w:val="24"/>
          <w:u w:val="single"/>
        </w:rPr>
        <w:t>3</w:t>
      </w:r>
      <w:r w:rsidRPr="00CA2C64">
        <w:rPr>
          <w:rFonts w:ascii="Times New Roman" w:hAnsi="Times New Roman" w:cs="Times New Roman"/>
          <w:i/>
          <w:iCs/>
          <w:color w:val="4F81BD" w:themeColor="accent1"/>
          <w:sz w:val="24"/>
          <w:szCs w:val="24"/>
          <w:u w:val="single"/>
        </w:rPr>
        <w:t>.0</w:t>
      </w:r>
      <w:r w:rsidR="00425FD3" w:rsidRPr="00CA2C64">
        <w:rPr>
          <w:rFonts w:ascii="Times New Roman" w:hAnsi="Times New Roman" w:cs="Times New Roman"/>
          <w:i/>
          <w:iCs/>
          <w:color w:val="4F81BD" w:themeColor="accent1"/>
          <w:sz w:val="24"/>
          <w:szCs w:val="24"/>
          <w:u w:val="single"/>
        </w:rPr>
        <w:t>9</w:t>
      </w:r>
      <w:r w:rsidRPr="00CA2C64">
        <w:rPr>
          <w:rFonts w:ascii="Times New Roman" w:hAnsi="Times New Roman" w:cs="Times New Roman"/>
          <w:i/>
          <w:iCs/>
          <w:color w:val="4F81BD" w:themeColor="accent1"/>
          <w:sz w:val="24"/>
          <w:szCs w:val="24"/>
          <w:u w:val="single"/>
        </w:rPr>
        <w:t>.202</w:t>
      </w:r>
      <w:r w:rsidR="00C20B94" w:rsidRPr="00CA2C64">
        <w:rPr>
          <w:rFonts w:ascii="Times New Roman" w:hAnsi="Times New Roman" w:cs="Times New Roman"/>
          <w:i/>
          <w:iCs/>
          <w:color w:val="4F81BD" w:themeColor="accent1"/>
          <w:sz w:val="24"/>
          <w:szCs w:val="24"/>
          <w:u w:val="single"/>
        </w:rPr>
        <w:t>2</w:t>
      </w:r>
    </w:p>
    <w:p w14:paraId="19E27928" w14:textId="204EA775" w:rsidR="008C29F0" w:rsidRPr="00CA2C64" w:rsidRDefault="008C29F0" w:rsidP="00993A46">
      <w:pPr>
        <w:pStyle w:val="a3"/>
        <w:spacing w:line="360" w:lineRule="auto"/>
        <w:ind w:firstLine="0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</w:p>
    <w:p w14:paraId="7F06A2C9" w14:textId="211C023A" w:rsidR="008C29F0" w:rsidRPr="00CA2C64" w:rsidRDefault="00A33599" w:rsidP="008C29F0">
      <w:pPr>
        <w:pStyle w:val="a3"/>
        <w:spacing w:line="360" w:lineRule="auto"/>
        <w:ind w:firstLine="0"/>
        <w:rPr>
          <w:rFonts w:ascii="Times New Roman" w:hAnsi="Times New Roman" w:cs="Times New Roman"/>
          <w:i/>
          <w:iCs/>
          <w:color w:val="4F81BD" w:themeColor="accent1"/>
          <w:sz w:val="24"/>
          <w:szCs w:val="24"/>
          <w:u w:val="single"/>
        </w:rPr>
      </w:pPr>
      <w:r w:rsidRPr="00CA2C64">
        <w:rPr>
          <w:rFonts w:ascii="Times New Roman" w:hAnsi="Times New Roman" w:cs="Times New Roman"/>
          <w:i/>
          <w:iCs/>
          <w:color w:val="4F81BD" w:themeColor="accent1"/>
          <w:sz w:val="24"/>
          <w:szCs w:val="24"/>
          <w:u w:val="single"/>
        </w:rPr>
        <w:t>Від переведення відмовляюс</w:t>
      </w:r>
      <w:r w:rsidR="00F167B9" w:rsidRPr="00CA2C64">
        <w:rPr>
          <w:rFonts w:ascii="Times New Roman" w:hAnsi="Times New Roman" w:cs="Times New Roman"/>
          <w:i/>
          <w:iCs/>
          <w:color w:val="4F81BD" w:themeColor="accent1"/>
          <w:sz w:val="24"/>
          <w:szCs w:val="24"/>
          <w:u w:val="single"/>
        </w:rPr>
        <w:t>я</w:t>
      </w:r>
    </w:p>
    <w:p w14:paraId="3C9FEFDB" w14:textId="77777777" w:rsidR="008C29F0" w:rsidRPr="00CA2C64" w:rsidRDefault="008C29F0" w:rsidP="008C29F0">
      <w:pPr>
        <w:pStyle w:val="a3"/>
        <w:spacing w:line="360" w:lineRule="auto"/>
        <w:ind w:firstLine="0"/>
        <w:rPr>
          <w:rFonts w:ascii="Times New Roman" w:hAnsi="Times New Roman" w:cs="Times New Roman"/>
          <w:i/>
          <w:iCs/>
          <w:sz w:val="24"/>
          <w:szCs w:val="24"/>
        </w:rPr>
      </w:pPr>
      <w:r w:rsidRPr="00CA2C64">
        <w:rPr>
          <w:rFonts w:ascii="Times New Roman" w:hAnsi="Times New Roman" w:cs="Times New Roman"/>
          <w:i/>
          <w:iCs/>
          <w:color w:val="4F81BD" w:themeColor="accent1"/>
          <w:sz w:val="24"/>
          <w:szCs w:val="24"/>
          <w:u w:val="single"/>
        </w:rPr>
        <w:t>Федоренко</w:t>
      </w:r>
      <w:r w:rsidRPr="00CA2C6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CA2C64">
        <w:rPr>
          <w:rFonts w:ascii="Times New Roman" w:hAnsi="Times New Roman" w:cs="Times New Roman"/>
          <w:sz w:val="24"/>
          <w:szCs w:val="24"/>
        </w:rPr>
        <w:t xml:space="preserve">Тамара </w:t>
      </w:r>
      <w:r w:rsidRPr="00CA2C64">
        <w:rPr>
          <w:rFonts w:ascii="Times New Roman" w:hAnsi="Times New Roman" w:cs="Times New Roman"/>
          <w:caps/>
          <w:sz w:val="24"/>
          <w:szCs w:val="24"/>
        </w:rPr>
        <w:t>ФЕДОРЕНКО</w:t>
      </w:r>
    </w:p>
    <w:p w14:paraId="13989D4B" w14:textId="6EF1C125" w:rsidR="00990DF3" w:rsidRPr="00CA2C64" w:rsidRDefault="008C29F0" w:rsidP="00C10584">
      <w:pPr>
        <w:pStyle w:val="a3"/>
        <w:spacing w:line="360" w:lineRule="auto"/>
        <w:ind w:firstLine="0"/>
        <w:rPr>
          <w:rFonts w:ascii="Times New Roman" w:hAnsi="Times New Roman" w:cs="Times New Roman"/>
        </w:rPr>
      </w:pPr>
      <w:r w:rsidRPr="00CA2C64">
        <w:rPr>
          <w:rFonts w:ascii="Times New Roman" w:hAnsi="Times New Roman" w:cs="Times New Roman"/>
          <w:i/>
          <w:iCs/>
          <w:color w:val="4F81BD" w:themeColor="accent1"/>
          <w:sz w:val="24"/>
          <w:szCs w:val="24"/>
          <w:u w:val="single"/>
        </w:rPr>
        <w:t>23.09.2022</w:t>
      </w:r>
    </w:p>
    <w:sectPr w:rsidR="00990DF3" w:rsidRPr="00CA2C64" w:rsidSect="00990DF3">
      <w:pgSz w:w="11906" w:h="16838"/>
      <w:pgMar w:top="1134" w:right="850" w:bottom="1134" w:left="184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6927AF" w14:textId="77777777" w:rsidR="00631314" w:rsidRDefault="00631314" w:rsidP="006B4EEF">
      <w:pPr>
        <w:spacing w:after="0" w:line="240" w:lineRule="auto"/>
      </w:pPr>
      <w:r>
        <w:separator/>
      </w:r>
    </w:p>
  </w:endnote>
  <w:endnote w:type="continuationSeparator" w:id="0">
    <w:p w14:paraId="11E9D159" w14:textId="77777777" w:rsidR="00631314" w:rsidRDefault="00631314" w:rsidP="006B4E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00000001" w:usb1="5000204B" w:usb2="00000000" w:usb3="00000000" w:csb0="0000019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219931" w14:textId="77777777" w:rsidR="00631314" w:rsidRDefault="00631314" w:rsidP="006B4EEF">
      <w:pPr>
        <w:spacing w:after="0" w:line="240" w:lineRule="auto"/>
      </w:pPr>
      <w:r>
        <w:separator/>
      </w:r>
    </w:p>
  </w:footnote>
  <w:footnote w:type="continuationSeparator" w:id="0">
    <w:p w14:paraId="66263522" w14:textId="77777777" w:rsidR="00631314" w:rsidRDefault="00631314" w:rsidP="006B4EE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ignoreMixedContent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43B"/>
    <w:rsid w:val="00016D2D"/>
    <w:rsid w:val="00051641"/>
    <w:rsid w:val="00093997"/>
    <w:rsid w:val="000C261A"/>
    <w:rsid w:val="000E03E3"/>
    <w:rsid w:val="002136D2"/>
    <w:rsid w:val="00237B71"/>
    <w:rsid w:val="00252A94"/>
    <w:rsid w:val="0027571B"/>
    <w:rsid w:val="002F72BB"/>
    <w:rsid w:val="00324B11"/>
    <w:rsid w:val="00382A75"/>
    <w:rsid w:val="003A19FE"/>
    <w:rsid w:val="00425FD3"/>
    <w:rsid w:val="00445153"/>
    <w:rsid w:val="00460916"/>
    <w:rsid w:val="00497E7D"/>
    <w:rsid w:val="004C18CC"/>
    <w:rsid w:val="004E0FA5"/>
    <w:rsid w:val="004E743B"/>
    <w:rsid w:val="005D7FB8"/>
    <w:rsid w:val="005F7C99"/>
    <w:rsid w:val="00620D70"/>
    <w:rsid w:val="00631314"/>
    <w:rsid w:val="00690F94"/>
    <w:rsid w:val="006B1515"/>
    <w:rsid w:val="006B4EEF"/>
    <w:rsid w:val="007122E3"/>
    <w:rsid w:val="00735D2A"/>
    <w:rsid w:val="0075561A"/>
    <w:rsid w:val="00837152"/>
    <w:rsid w:val="008C29F0"/>
    <w:rsid w:val="008C6422"/>
    <w:rsid w:val="009053B2"/>
    <w:rsid w:val="00990DF3"/>
    <w:rsid w:val="00993A46"/>
    <w:rsid w:val="009A7928"/>
    <w:rsid w:val="009B4309"/>
    <w:rsid w:val="009B6B6E"/>
    <w:rsid w:val="009D0263"/>
    <w:rsid w:val="009F3AAD"/>
    <w:rsid w:val="00A01677"/>
    <w:rsid w:val="00A24BC4"/>
    <w:rsid w:val="00A33599"/>
    <w:rsid w:val="00A7440D"/>
    <w:rsid w:val="00AF20B3"/>
    <w:rsid w:val="00AF5C92"/>
    <w:rsid w:val="00B666C1"/>
    <w:rsid w:val="00BB444B"/>
    <w:rsid w:val="00BC67C0"/>
    <w:rsid w:val="00C10584"/>
    <w:rsid w:val="00C10E3F"/>
    <w:rsid w:val="00C20B94"/>
    <w:rsid w:val="00C606D3"/>
    <w:rsid w:val="00C65DF7"/>
    <w:rsid w:val="00CA2C64"/>
    <w:rsid w:val="00D74651"/>
    <w:rsid w:val="00DF1D34"/>
    <w:rsid w:val="00E8268D"/>
    <w:rsid w:val="00F16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9F011"/>
  <w15:docId w15:val="{2A64702D-CB9C-486D-A6EE-3245A51D1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56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Додаток_основной_текст (Додаток)"/>
    <w:basedOn w:val="a"/>
    <w:uiPriority w:val="99"/>
    <w:rsid w:val="0075561A"/>
    <w:pPr>
      <w:autoSpaceDE w:val="0"/>
      <w:autoSpaceDN w:val="0"/>
      <w:adjustRightInd w:val="0"/>
      <w:spacing w:after="0" w:line="228" w:lineRule="atLeast"/>
      <w:ind w:firstLine="454"/>
      <w:jc w:val="both"/>
      <w:textAlignment w:val="center"/>
    </w:pPr>
    <w:rPr>
      <w:rFonts w:ascii="Myriad Pro" w:eastAsia="Calibri" w:hAnsi="Myriad Pro" w:cs="Myriad Pro"/>
      <w:color w:val="000000"/>
      <w:sz w:val="20"/>
      <w:szCs w:val="20"/>
      <w:lang w:val="uk-UA"/>
    </w:rPr>
  </w:style>
  <w:style w:type="paragraph" w:customStyle="1" w:styleId="3">
    <w:name w:val="Додаток_заголовок 3 (Додаток)"/>
    <w:basedOn w:val="a"/>
    <w:uiPriority w:val="99"/>
    <w:rsid w:val="0075561A"/>
    <w:pPr>
      <w:suppressAutoHyphens/>
      <w:autoSpaceDE w:val="0"/>
      <w:autoSpaceDN w:val="0"/>
      <w:adjustRightInd w:val="0"/>
      <w:spacing w:after="113" w:line="240" w:lineRule="atLeast"/>
      <w:jc w:val="center"/>
      <w:textAlignment w:val="center"/>
    </w:pPr>
    <w:rPr>
      <w:rFonts w:ascii="Myriad Pro" w:eastAsia="Calibri" w:hAnsi="Myriad Pro" w:cs="Myriad Pro"/>
      <w:b/>
      <w:bCs/>
      <w:color w:val="000000"/>
      <w:lang w:val="uk-UA"/>
    </w:rPr>
  </w:style>
  <w:style w:type="paragraph" w:customStyle="1" w:styleId="-ShiftAlt">
    <w:name w:val="Додаток_основной_текст (Додаток - Shift+Alt)"/>
    <w:basedOn w:val="a"/>
    <w:uiPriority w:val="99"/>
    <w:rsid w:val="007122E3"/>
    <w:pPr>
      <w:autoSpaceDE w:val="0"/>
      <w:autoSpaceDN w:val="0"/>
      <w:adjustRightInd w:val="0"/>
      <w:spacing w:after="0" w:line="230" w:lineRule="atLeast"/>
      <w:ind w:firstLine="283"/>
      <w:jc w:val="both"/>
      <w:textAlignment w:val="center"/>
    </w:pPr>
    <w:rPr>
      <w:rFonts w:ascii="Minion Pro" w:eastAsia="Calibri" w:hAnsi="Minion Pro" w:cs="Minion Pro"/>
      <w:color w:val="000000"/>
      <w:sz w:val="20"/>
      <w:szCs w:val="20"/>
      <w:lang w:val="uk-UA"/>
    </w:rPr>
  </w:style>
  <w:style w:type="paragraph" w:styleId="a4">
    <w:name w:val="Revision"/>
    <w:hidden/>
    <w:uiPriority w:val="99"/>
    <w:semiHidden/>
    <w:rsid w:val="0027571B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6B4E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B4EEF"/>
  </w:style>
  <w:style w:type="paragraph" w:styleId="a7">
    <w:name w:val="footer"/>
    <w:basedOn w:val="a"/>
    <w:link w:val="a8"/>
    <w:uiPriority w:val="99"/>
    <w:unhideWhenUsed/>
    <w:rsid w:val="006B4E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B4E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606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4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94C1203AEB70140AB000814FB9FAF8A" ma:contentTypeVersion="17" ma:contentTypeDescription="Створення нового документа." ma:contentTypeScope="" ma:versionID="38adec8d0d45dc412ea5da9de923a725">
  <xsd:schema xmlns:xsd="http://www.w3.org/2001/XMLSchema" xmlns:xs="http://www.w3.org/2001/XMLSchema" xmlns:p="http://schemas.microsoft.com/office/2006/metadata/properties" xmlns:ns2="047194ae-67a8-4747-a031-f9839f483239" xmlns:ns3="5d1fa8d4-afb1-4fe3-bd1c-b5071176f0aa" targetNamespace="http://schemas.microsoft.com/office/2006/metadata/properties" ma:root="true" ma:fieldsID="ae879ae52d7d950e9ac055eb1e7d2d32" ns2:_="" ns3:_="">
    <xsd:import namespace="047194ae-67a8-4747-a031-f9839f483239"/>
    <xsd:import namespace="5d1fa8d4-afb1-4fe3-bd1c-b5071176f0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7194ae-67a8-4747-a031-f9839f4832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Теги зображень" ma:readOnly="false" ma:fieldId="{5cf76f15-5ced-4ddc-b409-7134ff3c332f}" ma:taxonomyMulti="true" ma:sspId="7a683056-55b3-4c01-b63f-fe59c543464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1fa8d4-afb1-4fe3-bd1c-b5071176f0a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Спільний доступ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Відомості про тих, хто має доступ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70578eb-f189-44fd-8238-070490b204b2}" ma:internalName="TaxCatchAll" ma:showField="CatchAllData" ma:web="5d1fa8d4-afb1-4fe3-bd1c-b5071176f0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47194ae-67a8-4747-a031-f9839f483239">
      <Terms xmlns="http://schemas.microsoft.com/office/infopath/2007/PartnerControls"/>
    </lcf76f155ced4ddcb4097134ff3c332f>
    <TaxCatchAll xmlns="5d1fa8d4-afb1-4fe3-bd1c-b5071176f0aa" xsi:nil="true"/>
  </documentManagement>
</p:properties>
</file>

<file path=customXml/itemProps1.xml><?xml version="1.0" encoding="utf-8"?>
<ds:datastoreItem xmlns:ds="http://schemas.openxmlformats.org/officeDocument/2006/customXml" ds:itemID="{2FEA47E2-FFC4-41E0-AADD-5DB9AD9D6F1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0B6E197-3476-46BD-B1D1-C646381977FE}"/>
</file>

<file path=customXml/itemProps3.xml><?xml version="1.0" encoding="utf-8"?>
<ds:datastoreItem xmlns:ds="http://schemas.openxmlformats.org/officeDocument/2006/customXml" ds:itemID="{3752D396-A1C1-473A-8F10-8DB8EC335FFC}">
  <ds:schemaRefs>
    <ds:schemaRef ds:uri="http://schemas.microsoft.com/office/2006/metadata/properties"/>
    <ds:schemaRef ds:uri="http://schemas.microsoft.com/office/infopath/2007/PartnerControls"/>
    <ds:schemaRef ds:uri="047194ae-67a8-4747-a031-f9839f483239"/>
    <ds:schemaRef ds:uri="5d1fa8d4-afb1-4fe3-bd1c-b5071176f0a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826</Words>
  <Characters>472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Шара</dc:creator>
  <dc:description>Подготовлено экспертами Актион-МЦФЭР</dc:description>
  <cp:lastModifiedBy>Світлана Губенко</cp:lastModifiedBy>
  <cp:revision>38</cp:revision>
  <dcterms:created xsi:type="dcterms:W3CDTF">2022-09-20T12:50:00Z</dcterms:created>
  <dcterms:modified xsi:type="dcterms:W3CDTF">2022-11-11T10:56:00Z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0x010100394C1203AEB70140AB000814FB9FAF8A</vt:lpwstr>
  </property>
  <property fmtid="{D5CDD505-2E9C-101B-9397-08002B2CF9AE}" pid="3" name="MediaServiceImageTags">
    <vt:lpwstr/>
  </property>
</Properties>
</file>