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5181" w14:textId="1CC679CE" w:rsidR="00F416CE" w:rsidRPr="00E147D7" w:rsidRDefault="00F416CE" w:rsidP="00E147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147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Наказ про </w:t>
      </w:r>
      <w:r w:rsidR="007232E9" w:rsidRPr="00E147D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щорічну </w:t>
      </w:r>
      <w:r w:rsidRPr="00E147D7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основну відпустку працівнику, який за попередній робочий рік використав більше днів, ніж заробив</w:t>
      </w:r>
    </w:p>
    <w:p w14:paraId="6D54C58C" w14:textId="77777777" w:rsidR="00F416CE" w:rsidRPr="00ED4B47" w:rsidRDefault="00F416CE" w:rsidP="00F416CE">
      <w:pPr>
        <w:pStyle w:val="a3"/>
        <w:rPr>
          <w:color w:val="333333"/>
          <w:shd w:val="clear" w:color="auto" w:fill="FFFFFF"/>
          <w:lang w:val="uk-UA"/>
        </w:rPr>
      </w:pPr>
    </w:p>
    <w:p w14:paraId="682B83AB" w14:textId="2A4A7B51" w:rsidR="00F416CE" w:rsidRPr="00ED4B47" w:rsidRDefault="00F416CE" w:rsidP="00F41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Style w:val="a4"/>
          <w:rFonts w:ascii="Times New Roman" w:hAnsi="Times New Roman"/>
          <w:sz w:val="24"/>
          <w:szCs w:val="24"/>
          <w:lang w:val="uk-UA"/>
        </w:rPr>
        <w:t>ТОВАРИСТВО З ОБМЕЖЕНОЮ ВІДПОВІДАЛЬНІСТЮ</w:t>
      </w: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br/>
      </w:r>
      <w:r w:rsidRPr="00ED4B47">
        <w:rPr>
          <w:rStyle w:val="a4"/>
          <w:rFonts w:ascii="Times New Roman" w:hAnsi="Times New Roman"/>
          <w:sz w:val="24"/>
          <w:szCs w:val="24"/>
          <w:lang w:val="uk-UA"/>
        </w:rPr>
        <w:t xml:space="preserve">«УСЕ БУДЕ </w:t>
      </w:r>
      <w:r w:rsidR="004C03B5">
        <w:rPr>
          <w:rStyle w:val="a4"/>
          <w:rFonts w:ascii="Times New Roman" w:hAnsi="Times New Roman"/>
          <w:sz w:val="24"/>
          <w:szCs w:val="24"/>
          <w:lang w:val="uk-UA"/>
        </w:rPr>
        <w:t>УКРАЇНА</w:t>
      </w:r>
      <w:r w:rsidRPr="00ED4B47">
        <w:rPr>
          <w:rStyle w:val="a4"/>
          <w:rFonts w:ascii="Times New Roman" w:hAnsi="Times New Roman"/>
          <w:sz w:val="24"/>
          <w:szCs w:val="24"/>
          <w:lang w:val="uk-UA"/>
        </w:rPr>
        <w:t>»</w:t>
      </w:r>
      <w:r w:rsidRPr="00ED4B47">
        <w:rPr>
          <w:rFonts w:ascii="Times New Roman" w:hAnsi="Times New Roman"/>
          <w:b/>
          <w:bCs/>
          <w:sz w:val="24"/>
          <w:szCs w:val="24"/>
          <w:lang w:val="uk-UA"/>
        </w:rPr>
        <w:br/>
      </w:r>
      <w:r w:rsidRPr="00ED4B47">
        <w:rPr>
          <w:rStyle w:val="a4"/>
          <w:rFonts w:ascii="Times New Roman" w:hAnsi="Times New Roman"/>
          <w:sz w:val="24"/>
          <w:szCs w:val="24"/>
          <w:lang w:val="uk-UA"/>
        </w:rPr>
        <w:t xml:space="preserve">(ТОВ «УСЕ БУДЕ </w:t>
      </w:r>
      <w:r w:rsidR="004C03B5">
        <w:rPr>
          <w:rStyle w:val="a4"/>
          <w:rFonts w:ascii="Times New Roman" w:hAnsi="Times New Roman"/>
          <w:sz w:val="24"/>
          <w:szCs w:val="24"/>
          <w:lang w:val="uk-UA"/>
        </w:rPr>
        <w:t>УКРАЇНА</w:t>
      </w:r>
      <w:r w:rsidRPr="00ED4B47">
        <w:rPr>
          <w:rStyle w:val="a4"/>
          <w:rFonts w:ascii="Times New Roman" w:hAnsi="Times New Roman"/>
          <w:sz w:val="24"/>
          <w:szCs w:val="24"/>
          <w:lang w:val="uk-UA"/>
        </w:rPr>
        <w:t>»)</w:t>
      </w:r>
    </w:p>
    <w:p w14:paraId="6867220B" w14:textId="77777777" w:rsidR="00F416CE" w:rsidRPr="00ED4B47" w:rsidRDefault="00F416CE" w:rsidP="00F416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791E18D" w14:textId="77777777" w:rsidR="00F416CE" w:rsidRPr="00ED4B47" w:rsidRDefault="00F416CE" w:rsidP="00F416C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Код ЄДРПОУ 65465465</w:t>
      </w:r>
    </w:p>
    <w:p w14:paraId="1286CB19" w14:textId="77777777" w:rsidR="00F416CE" w:rsidRPr="00ED4B47" w:rsidRDefault="00F416CE" w:rsidP="00F416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82A2EA2" w14:textId="35C1EA46" w:rsidR="00F416CE" w:rsidRPr="004C03B5" w:rsidRDefault="00F416CE" w:rsidP="00F416CE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  <w:lang w:val="uk-UA"/>
        </w:rPr>
      </w:pPr>
      <w:r w:rsidRPr="004C03B5">
        <w:rPr>
          <w:rFonts w:ascii="Times New Roman" w:hAnsi="Times New Roman"/>
          <w:b/>
          <w:spacing w:val="20"/>
          <w:sz w:val="24"/>
          <w:szCs w:val="24"/>
          <w:lang w:val="uk-UA"/>
        </w:rPr>
        <w:t>НАКАЗ</w:t>
      </w:r>
    </w:p>
    <w:p w14:paraId="654BF1AA" w14:textId="77777777" w:rsidR="00F416CE" w:rsidRPr="00ED4B47" w:rsidRDefault="00F416CE" w:rsidP="00F416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2D82E76B" w14:textId="0DE65970" w:rsidR="00F416CE" w:rsidRPr="00ED4B47" w:rsidRDefault="00A31E25" w:rsidP="00F416CE">
      <w:pPr>
        <w:tabs>
          <w:tab w:val="left" w:pos="4253"/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C03B5">
        <w:rPr>
          <w:rFonts w:ascii="Times New Roman" w:hAnsi="Times New Roman"/>
          <w:sz w:val="24"/>
          <w:szCs w:val="24"/>
          <w:lang w:val="uk-UA"/>
        </w:rPr>
        <w:t>19</w:t>
      </w:r>
      <w:r w:rsidR="00F416CE" w:rsidRPr="00ED4B47">
        <w:rPr>
          <w:rFonts w:ascii="Times New Roman" w:hAnsi="Times New Roman"/>
          <w:sz w:val="24"/>
          <w:szCs w:val="24"/>
          <w:lang w:val="uk-UA"/>
        </w:rPr>
        <w:t>.</w:t>
      </w:r>
      <w:r w:rsidR="00C805A5" w:rsidRPr="00ED4B47">
        <w:rPr>
          <w:rFonts w:ascii="Times New Roman" w:hAnsi="Times New Roman"/>
          <w:sz w:val="24"/>
          <w:szCs w:val="24"/>
          <w:lang w:val="uk-UA"/>
        </w:rPr>
        <w:t>0</w:t>
      </w:r>
      <w:r w:rsidR="00C805A5">
        <w:rPr>
          <w:rFonts w:ascii="Times New Roman" w:hAnsi="Times New Roman"/>
          <w:sz w:val="24"/>
          <w:szCs w:val="24"/>
          <w:lang w:val="uk-UA"/>
        </w:rPr>
        <w:t>1</w:t>
      </w:r>
      <w:r w:rsidR="00F416CE" w:rsidRPr="00ED4B47">
        <w:rPr>
          <w:rFonts w:ascii="Times New Roman" w:hAnsi="Times New Roman"/>
          <w:sz w:val="24"/>
          <w:szCs w:val="24"/>
          <w:lang w:val="uk-UA"/>
        </w:rPr>
        <w:t>.202</w:t>
      </w:r>
      <w:r w:rsidR="00F416CE" w:rsidRPr="004C03B5">
        <w:rPr>
          <w:rFonts w:ascii="Times New Roman" w:hAnsi="Times New Roman"/>
          <w:sz w:val="24"/>
          <w:szCs w:val="24"/>
          <w:lang w:val="uk-UA"/>
        </w:rPr>
        <w:t>3</w:t>
      </w:r>
      <w:r w:rsidR="00F416CE" w:rsidRPr="00ED4B47">
        <w:rPr>
          <w:rFonts w:ascii="Times New Roman" w:hAnsi="Times New Roman"/>
          <w:sz w:val="24"/>
          <w:szCs w:val="24"/>
          <w:lang w:val="uk-UA"/>
        </w:rPr>
        <w:tab/>
      </w:r>
      <w:r w:rsidR="00F416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6CE" w:rsidRPr="00ED4B47">
        <w:rPr>
          <w:rFonts w:ascii="Times New Roman" w:hAnsi="Times New Roman"/>
          <w:sz w:val="24"/>
          <w:szCs w:val="24"/>
          <w:lang w:val="uk-UA"/>
        </w:rPr>
        <w:t>Київ</w:t>
      </w:r>
      <w:r w:rsidR="00F416CE" w:rsidRPr="00ED4B47">
        <w:rPr>
          <w:rFonts w:ascii="Times New Roman" w:hAnsi="Times New Roman"/>
          <w:sz w:val="24"/>
          <w:szCs w:val="24"/>
          <w:lang w:val="uk-UA"/>
        </w:rPr>
        <w:tab/>
      </w:r>
      <w:r w:rsidR="00F416CE" w:rsidRPr="00ED4B47">
        <w:rPr>
          <w:rFonts w:ascii="Times New Roman" w:hAnsi="Times New Roman"/>
          <w:sz w:val="24"/>
          <w:szCs w:val="24"/>
          <w:lang w:val="uk-UA"/>
        </w:rPr>
        <w:tab/>
        <w:t xml:space="preserve">№ </w:t>
      </w:r>
      <w:r w:rsidR="00F416CE" w:rsidRPr="004C03B5">
        <w:rPr>
          <w:rFonts w:ascii="Times New Roman" w:hAnsi="Times New Roman"/>
          <w:sz w:val="24"/>
          <w:szCs w:val="24"/>
          <w:lang w:val="uk-UA"/>
        </w:rPr>
        <w:t>20</w:t>
      </w:r>
      <w:r w:rsidR="00F416CE" w:rsidRPr="00ED4B47">
        <w:rPr>
          <w:rFonts w:ascii="Times New Roman" w:hAnsi="Times New Roman"/>
          <w:sz w:val="24"/>
          <w:szCs w:val="24"/>
          <w:lang w:val="uk-UA"/>
        </w:rPr>
        <w:t>/к/</w:t>
      </w:r>
      <w:proofErr w:type="spellStart"/>
      <w:r w:rsidR="00F416CE" w:rsidRPr="00ED4B47">
        <w:rPr>
          <w:rFonts w:ascii="Times New Roman" w:hAnsi="Times New Roman"/>
          <w:sz w:val="24"/>
          <w:szCs w:val="24"/>
          <w:lang w:val="uk-UA"/>
        </w:rPr>
        <w:t>тм</w:t>
      </w:r>
      <w:proofErr w:type="spellEnd"/>
    </w:p>
    <w:p w14:paraId="11F4B37D" w14:textId="77777777" w:rsidR="00F416CE" w:rsidRPr="00ED4B47" w:rsidRDefault="00F416CE" w:rsidP="00F416C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3967E0D" w14:textId="31BAE3C4" w:rsidR="00F416CE" w:rsidRPr="00ED4B47" w:rsidRDefault="00F416CE" w:rsidP="00F416C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ED4B47">
        <w:rPr>
          <w:rFonts w:ascii="Times New Roman" w:hAnsi="Times New Roman"/>
          <w:b/>
          <w:sz w:val="24"/>
          <w:szCs w:val="24"/>
          <w:lang w:val="uk-UA"/>
        </w:rPr>
        <w:t xml:space="preserve">Про надання </w:t>
      </w:r>
      <w:bookmarkStart w:id="0" w:name="_Hlk119933909"/>
      <w:r w:rsidR="009B02A6">
        <w:rPr>
          <w:rFonts w:ascii="Times New Roman" w:hAnsi="Times New Roman"/>
          <w:b/>
          <w:sz w:val="24"/>
          <w:szCs w:val="24"/>
          <w:lang w:val="uk-UA"/>
        </w:rPr>
        <w:t>щорічної основної</w:t>
      </w:r>
      <w:bookmarkEnd w:id="0"/>
      <w:r w:rsidR="009B02A6">
        <w:rPr>
          <w:rFonts w:ascii="Times New Roman" w:hAnsi="Times New Roman"/>
          <w:b/>
          <w:sz w:val="24"/>
          <w:szCs w:val="24"/>
          <w:lang w:val="uk-UA"/>
        </w:rPr>
        <w:br/>
      </w:r>
      <w:r w:rsidRPr="00ED4B47">
        <w:rPr>
          <w:rFonts w:ascii="Times New Roman" w:hAnsi="Times New Roman"/>
          <w:b/>
          <w:sz w:val="24"/>
          <w:szCs w:val="24"/>
          <w:lang w:val="uk-UA"/>
        </w:rPr>
        <w:t>відпустки</w:t>
      </w:r>
      <w:r w:rsidR="009B02A6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Людмилі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Воробйовій</w:t>
      </w:r>
      <w:proofErr w:type="spellEnd"/>
    </w:p>
    <w:p w14:paraId="6F6EA90A" w14:textId="77777777" w:rsidR="00F416CE" w:rsidRPr="00ED4B47" w:rsidRDefault="00F416CE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DC87EE" w14:textId="392B7FB8" w:rsidR="00F416CE" w:rsidRDefault="00F416CE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У зв’язку з тим, що Людмила Воробйова, маркетолог відділу маркетингу, за робочий </w:t>
      </w:r>
      <w:r w:rsidRPr="005B5637">
        <w:rPr>
          <w:rFonts w:ascii="Times New Roman" w:hAnsi="Times New Roman"/>
          <w:sz w:val="24"/>
          <w:szCs w:val="24"/>
          <w:lang w:val="uk-UA"/>
        </w:rPr>
        <w:t>рік 0</w:t>
      </w:r>
      <w:r w:rsidR="00A40D0F" w:rsidRPr="005B5637">
        <w:rPr>
          <w:rFonts w:ascii="Times New Roman" w:hAnsi="Times New Roman"/>
          <w:sz w:val="24"/>
          <w:szCs w:val="24"/>
          <w:lang w:val="uk-UA"/>
        </w:rPr>
        <w:t>2</w:t>
      </w:r>
      <w:r w:rsidR="00864435" w:rsidRPr="005B5637">
        <w:rPr>
          <w:rFonts w:ascii="Times New Roman" w:hAnsi="Times New Roman"/>
          <w:sz w:val="24"/>
          <w:szCs w:val="24"/>
          <w:lang w:val="uk-UA"/>
        </w:rPr>
        <w:t xml:space="preserve"> січня 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2022 </w:t>
      </w:r>
      <w:r w:rsidR="00864435" w:rsidRPr="005B5637">
        <w:rPr>
          <w:rFonts w:ascii="Times New Roman" w:hAnsi="Times New Roman"/>
          <w:sz w:val="24"/>
          <w:szCs w:val="24"/>
          <w:lang w:val="uk-UA"/>
        </w:rPr>
        <w:t>р. —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0D0F" w:rsidRPr="005B5637">
        <w:rPr>
          <w:rFonts w:ascii="Times New Roman" w:hAnsi="Times New Roman"/>
          <w:sz w:val="24"/>
          <w:szCs w:val="24"/>
          <w:lang w:val="uk-UA"/>
        </w:rPr>
        <w:t>01</w:t>
      </w:r>
      <w:r w:rsidR="00864435" w:rsidRPr="005B5637">
        <w:rPr>
          <w:rFonts w:ascii="Times New Roman" w:hAnsi="Times New Roman"/>
          <w:sz w:val="24"/>
          <w:szCs w:val="24"/>
          <w:lang w:val="uk-UA"/>
        </w:rPr>
        <w:t xml:space="preserve"> січня </w:t>
      </w:r>
      <w:r w:rsidRPr="005B5637">
        <w:rPr>
          <w:rFonts w:ascii="Times New Roman" w:hAnsi="Times New Roman"/>
          <w:sz w:val="24"/>
          <w:szCs w:val="24"/>
          <w:lang w:val="uk-UA"/>
        </w:rPr>
        <w:t>202</w:t>
      </w:r>
      <w:r w:rsidR="00A40D0F" w:rsidRPr="005B5637">
        <w:rPr>
          <w:rFonts w:ascii="Times New Roman" w:hAnsi="Times New Roman"/>
          <w:sz w:val="24"/>
          <w:szCs w:val="24"/>
          <w:lang w:val="uk-UA"/>
        </w:rPr>
        <w:t>3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35" w:rsidRPr="005B5637">
        <w:rPr>
          <w:rFonts w:ascii="Times New Roman" w:hAnsi="Times New Roman"/>
          <w:sz w:val="24"/>
          <w:szCs w:val="24"/>
          <w:lang w:val="uk-UA"/>
        </w:rPr>
        <w:t xml:space="preserve">р. </w:t>
      </w:r>
      <w:r w:rsidRPr="005B5637">
        <w:rPr>
          <w:rFonts w:ascii="Times New Roman" w:hAnsi="Times New Roman"/>
          <w:sz w:val="24"/>
          <w:szCs w:val="24"/>
          <w:lang w:val="uk-UA"/>
        </w:rPr>
        <w:t>використала 24 к</w:t>
      </w:r>
      <w:r w:rsidR="009B02A6" w:rsidRPr="005B5637">
        <w:rPr>
          <w:rFonts w:ascii="Times New Roman" w:hAnsi="Times New Roman"/>
          <w:sz w:val="24"/>
          <w:szCs w:val="24"/>
          <w:lang w:val="uk-UA"/>
        </w:rPr>
        <w:t>алендарних дні</w:t>
      </w:r>
      <w:r w:rsidR="009A3C21" w:rsidRPr="005B5637">
        <w:rPr>
          <w:rFonts w:ascii="Times New Roman" w:hAnsi="Times New Roman"/>
          <w:sz w:val="24"/>
          <w:szCs w:val="24"/>
          <w:lang w:val="uk-UA"/>
        </w:rPr>
        <w:t xml:space="preserve"> щорічної основної відпустки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B02A6" w:rsidRPr="005B5637">
        <w:rPr>
          <w:rFonts w:ascii="Times New Roman" w:hAnsi="Times New Roman"/>
          <w:sz w:val="24"/>
          <w:szCs w:val="24"/>
          <w:lang w:val="uk-UA"/>
        </w:rPr>
        <w:t>з яких фактично заробила 8 календарних днів, оскільки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 до стажу, що дає право на відпустку, не зараховують період</w:t>
      </w:r>
      <w:r w:rsidR="00740C8F" w:rsidRPr="005B5637">
        <w:rPr>
          <w:rFonts w:ascii="Times New Roman" w:hAnsi="Times New Roman"/>
          <w:sz w:val="24"/>
          <w:szCs w:val="24"/>
          <w:lang w:val="uk-UA"/>
        </w:rPr>
        <w:t>и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 відсутності з поважної причини без збереження зарплати з 25</w:t>
      </w:r>
      <w:r w:rsidR="009A3C21" w:rsidRPr="005B5637">
        <w:rPr>
          <w:rFonts w:ascii="Times New Roman" w:hAnsi="Times New Roman"/>
          <w:sz w:val="24"/>
          <w:szCs w:val="24"/>
          <w:lang w:val="uk-UA"/>
        </w:rPr>
        <w:t xml:space="preserve"> лютого </w:t>
      </w:r>
      <w:r w:rsidRPr="005B5637">
        <w:rPr>
          <w:rFonts w:ascii="Times New Roman" w:hAnsi="Times New Roman"/>
          <w:sz w:val="24"/>
          <w:szCs w:val="24"/>
          <w:lang w:val="uk-UA"/>
        </w:rPr>
        <w:t>по 29</w:t>
      </w:r>
      <w:r w:rsidR="009A3C21" w:rsidRPr="005B5637">
        <w:rPr>
          <w:rFonts w:ascii="Times New Roman" w:hAnsi="Times New Roman"/>
          <w:sz w:val="24"/>
          <w:szCs w:val="24"/>
          <w:lang w:val="uk-UA"/>
        </w:rPr>
        <w:t xml:space="preserve"> липня 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2022 </w:t>
      </w:r>
      <w:r w:rsidR="009A3C21" w:rsidRPr="005B5637">
        <w:rPr>
          <w:rFonts w:ascii="Times New Roman" w:hAnsi="Times New Roman"/>
          <w:sz w:val="24"/>
          <w:szCs w:val="24"/>
          <w:lang w:val="uk-UA"/>
        </w:rPr>
        <w:t>р.</w:t>
      </w:r>
      <w:r w:rsidRPr="005B5637">
        <w:rPr>
          <w:rFonts w:ascii="Times New Roman" w:hAnsi="Times New Roman"/>
          <w:sz w:val="24"/>
          <w:szCs w:val="24"/>
          <w:lang w:val="uk-UA"/>
        </w:rPr>
        <w:t xml:space="preserve"> і відпустки без збереження зарплати як особі, що виїхала за межі території України, з 01</w:t>
      </w:r>
      <w:r w:rsidR="009A3C21" w:rsidRPr="005B5637">
        <w:rPr>
          <w:rFonts w:ascii="Times New Roman" w:hAnsi="Times New Roman"/>
          <w:sz w:val="24"/>
          <w:szCs w:val="24"/>
          <w:lang w:val="uk-UA"/>
        </w:rPr>
        <w:t xml:space="preserve"> серпня</w:t>
      </w:r>
      <w:r w:rsidR="009B02A6" w:rsidRPr="005B5637">
        <w:rPr>
          <w:rFonts w:ascii="Times New Roman" w:hAnsi="Times New Roman"/>
          <w:sz w:val="24"/>
          <w:szCs w:val="24"/>
          <w:lang w:val="uk-UA"/>
        </w:rPr>
        <w:t xml:space="preserve"> по 29</w:t>
      </w:r>
      <w:r w:rsidR="009A3C21" w:rsidRPr="005B5637">
        <w:rPr>
          <w:rFonts w:ascii="Times New Roman" w:hAnsi="Times New Roman"/>
          <w:sz w:val="24"/>
          <w:szCs w:val="24"/>
          <w:lang w:val="uk-UA"/>
        </w:rPr>
        <w:t xml:space="preserve"> жовтня </w:t>
      </w:r>
      <w:r w:rsidR="009B02A6" w:rsidRPr="005B5637">
        <w:rPr>
          <w:rFonts w:ascii="Times New Roman" w:hAnsi="Times New Roman"/>
          <w:sz w:val="24"/>
          <w:szCs w:val="24"/>
          <w:lang w:val="uk-UA"/>
        </w:rPr>
        <w:t>2022</w:t>
      </w:r>
      <w:r w:rsidR="009A3C21" w:rsidRPr="005B5637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9B02A6" w:rsidRPr="005B5637">
        <w:rPr>
          <w:rFonts w:ascii="Times New Roman" w:hAnsi="Times New Roman"/>
          <w:sz w:val="24"/>
          <w:szCs w:val="24"/>
          <w:lang w:val="uk-UA"/>
        </w:rPr>
        <w:t>,</w:t>
      </w:r>
    </w:p>
    <w:p w14:paraId="19E6C4F8" w14:textId="77777777" w:rsidR="00F416CE" w:rsidRDefault="00F416CE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357C944" w14:textId="41FF869E" w:rsidR="00F416CE" w:rsidRDefault="00F416CE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НАКАЗУЮ</w:t>
      </w:r>
      <w:r w:rsidRPr="00ED4B47">
        <w:rPr>
          <w:rFonts w:ascii="Times New Roman" w:hAnsi="Times New Roman"/>
          <w:sz w:val="24"/>
          <w:szCs w:val="24"/>
          <w:lang w:val="uk-UA"/>
        </w:rPr>
        <w:t>:</w:t>
      </w:r>
    </w:p>
    <w:p w14:paraId="564FC455" w14:textId="7F5E150C" w:rsidR="00C805A5" w:rsidRDefault="009B02A6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1. </w:t>
      </w:r>
      <w:r w:rsidR="00C805A5">
        <w:rPr>
          <w:rFonts w:ascii="Times New Roman" w:hAnsi="Times New Roman"/>
          <w:sz w:val="24"/>
          <w:szCs w:val="24"/>
          <w:lang w:val="uk-UA"/>
        </w:rPr>
        <w:t xml:space="preserve">Надати ВОРОБЙОВІЙ Людмилі Володимирівні, маркетологу відділу маркетингу, щорічну основну відпустку на 8 календарних днів з 06 лютого 2023 р. по 13 лютого 2023 р. за робочий рік </w:t>
      </w:r>
      <w:r w:rsidR="00C805A5" w:rsidRPr="00F416CE">
        <w:rPr>
          <w:rFonts w:ascii="Times New Roman" w:hAnsi="Times New Roman"/>
          <w:sz w:val="24"/>
          <w:szCs w:val="24"/>
          <w:lang w:val="uk-UA"/>
        </w:rPr>
        <w:t>0</w:t>
      </w:r>
      <w:r w:rsidR="00C805A5">
        <w:rPr>
          <w:rFonts w:ascii="Times New Roman" w:hAnsi="Times New Roman"/>
          <w:sz w:val="24"/>
          <w:szCs w:val="24"/>
          <w:lang w:val="uk-UA"/>
        </w:rPr>
        <w:t xml:space="preserve">2 січня </w:t>
      </w:r>
      <w:r w:rsidR="00C805A5" w:rsidRPr="00F416CE">
        <w:rPr>
          <w:rFonts w:ascii="Times New Roman" w:hAnsi="Times New Roman"/>
          <w:sz w:val="24"/>
          <w:szCs w:val="24"/>
          <w:lang w:val="uk-UA"/>
        </w:rPr>
        <w:t>202</w:t>
      </w:r>
      <w:r w:rsidR="00C805A5">
        <w:rPr>
          <w:rFonts w:ascii="Times New Roman" w:hAnsi="Times New Roman"/>
          <w:sz w:val="24"/>
          <w:szCs w:val="24"/>
          <w:lang w:val="uk-UA"/>
        </w:rPr>
        <w:t>3</w:t>
      </w:r>
      <w:r w:rsidR="00C805A5" w:rsidRPr="00F416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05A5">
        <w:rPr>
          <w:rFonts w:ascii="Times New Roman" w:hAnsi="Times New Roman"/>
          <w:sz w:val="24"/>
          <w:szCs w:val="24"/>
          <w:lang w:val="uk-UA"/>
        </w:rPr>
        <w:t>р. —</w:t>
      </w:r>
      <w:r w:rsidR="00C805A5" w:rsidRPr="00F416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805A5">
        <w:rPr>
          <w:rFonts w:ascii="Times New Roman" w:hAnsi="Times New Roman"/>
          <w:sz w:val="24"/>
          <w:szCs w:val="24"/>
          <w:lang w:val="uk-UA"/>
        </w:rPr>
        <w:t xml:space="preserve">01 січня </w:t>
      </w:r>
      <w:r w:rsidR="00C805A5" w:rsidRPr="00F416CE">
        <w:rPr>
          <w:rFonts w:ascii="Times New Roman" w:hAnsi="Times New Roman"/>
          <w:sz w:val="24"/>
          <w:szCs w:val="24"/>
          <w:lang w:val="uk-UA"/>
        </w:rPr>
        <w:t>202</w:t>
      </w:r>
      <w:r w:rsidR="00C805A5">
        <w:rPr>
          <w:rFonts w:ascii="Times New Roman" w:hAnsi="Times New Roman"/>
          <w:sz w:val="24"/>
          <w:szCs w:val="24"/>
          <w:lang w:val="uk-UA"/>
        </w:rPr>
        <w:t>4 р.</w:t>
      </w:r>
    </w:p>
    <w:p w14:paraId="5C93C761" w14:textId="575A708F" w:rsidR="00864435" w:rsidRDefault="00C805A5" w:rsidP="005B56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B02A6">
        <w:rPr>
          <w:rFonts w:ascii="Times New Roman" w:hAnsi="Times New Roman"/>
          <w:sz w:val="24"/>
          <w:szCs w:val="24"/>
          <w:lang w:val="uk-UA"/>
        </w:rPr>
        <w:t xml:space="preserve">Внести зміни до наказу «Про надання </w:t>
      </w:r>
      <w:r w:rsidR="009A3C21" w:rsidRPr="009A3C21">
        <w:rPr>
          <w:rFonts w:ascii="Times New Roman" w:hAnsi="Times New Roman"/>
          <w:sz w:val="24"/>
          <w:szCs w:val="24"/>
          <w:lang w:val="uk-UA"/>
        </w:rPr>
        <w:t xml:space="preserve">щорічної основної </w:t>
      </w:r>
      <w:r w:rsidR="009B02A6">
        <w:rPr>
          <w:rFonts w:ascii="Times New Roman" w:hAnsi="Times New Roman"/>
          <w:sz w:val="24"/>
          <w:szCs w:val="24"/>
          <w:lang w:val="uk-UA"/>
        </w:rPr>
        <w:t xml:space="preserve">відпустки Людмилі </w:t>
      </w:r>
      <w:proofErr w:type="spellStart"/>
      <w:r w:rsidR="009B02A6">
        <w:rPr>
          <w:rFonts w:ascii="Times New Roman" w:hAnsi="Times New Roman"/>
          <w:sz w:val="24"/>
          <w:szCs w:val="24"/>
          <w:lang w:val="uk-UA"/>
        </w:rPr>
        <w:t>Воробйовій</w:t>
      </w:r>
      <w:proofErr w:type="spellEnd"/>
      <w:r w:rsidR="009B02A6">
        <w:rPr>
          <w:rFonts w:ascii="Times New Roman" w:hAnsi="Times New Roman"/>
          <w:sz w:val="24"/>
          <w:szCs w:val="24"/>
          <w:lang w:val="uk-UA"/>
        </w:rPr>
        <w:t xml:space="preserve">» від </w:t>
      </w:r>
      <w:r w:rsidR="00A40D0F">
        <w:rPr>
          <w:rFonts w:ascii="Times New Roman" w:hAnsi="Times New Roman"/>
          <w:sz w:val="24"/>
          <w:szCs w:val="24"/>
          <w:lang w:val="uk-UA"/>
        </w:rPr>
        <w:t>17</w:t>
      </w:r>
      <w:r w:rsidR="00A37A6C">
        <w:rPr>
          <w:rFonts w:ascii="Times New Roman" w:hAnsi="Times New Roman"/>
          <w:sz w:val="24"/>
          <w:szCs w:val="24"/>
          <w:lang w:val="uk-UA"/>
        </w:rPr>
        <w:t xml:space="preserve"> січня </w:t>
      </w:r>
      <w:r w:rsidR="00A40D0F">
        <w:rPr>
          <w:rFonts w:ascii="Times New Roman" w:hAnsi="Times New Roman"/>
          <w:sz w:val="24"/>
          <w:szCs w:val="24"/>
          <w:lang w:val="uk-UA"/>
        </w:rPr>
        <w:t>2022</w:t>
      </w:r>
      <w:r w:rsidR="00A37A6C">
        <w:rPr>
          <w:rFonts w:ascii="Times New Roman" w:hAnsi="Times New Roman"/>
          <w:sz w:val="24"/>
          <w:szCs w:val="24"/>
          <w:lang w:val="uk-UA"/>
        </w:rPr>
        <w:t xml:space="preserve"> р.</w:t>
      </w:r>
      <w:r w:rsidR="00A40D0F">
        <w:rPr>
          <w:rFonts w:ascii="Times New Roman" w:hAnsi="Times New Roman"/>
          <w:sz w:val="24"/>
          <w:szCs w:val="24"/>
          <w:lang w:val="uk-UA"/>
        </w:rPr>
        <w:t xml:space="preserve"> № 15/к/</w:t>
      </w:r>
      <w:proofErr w:type="spellStart"/>
      <w:r w:rsidR="00A40D0F">
        <w:rPr>
          <w:rFonts w:ascii="Times New Roman" w:hAnsi="Times New Roman"/>
          <w:sz w:val="24"/>
          <w:szCs w:val="24"/>
          <w:lang w:val="uk-UA"/>
        </w:rPr>
        <w:t>тм</w:t>
      </w:r>
      <w:proofErr w:type="spellEnd"/>
      <w:r w:rsidR="00A40D0F">
        <w:rPr>
          <w:rFonts w:ascii="Times New Roman" w:hAnsi="Times New Roman"/>
          <w:sz w:val="24"/>
          <w:szCs w:val="24"/>
          <w:lang w:val="uk-UA"/>
        </w:rPr>
        <w:t>, виклавши у такій редакції:</w:t>
      </w:r>
      <w:r w:rsidR="00864435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5E91D63" w14:textId="7CFEAF80" w:rsidR="00A40D0F" w:rsidRDefault="00A40D0F" w:rsidP="00A106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«Н</w:t>
      </w:r>
      <w:r w:rsidR="00864435">
        <w:rPr>
          <w:rFonts w:ascii="Times New Roman" w:hAnsi="Times New Roman"/>
          <w:sz w:val="24"/>
          <w:szCs w:val="24"/>
          <w:lang w:val="uk-UA"/>
        </w:rPr>
        <w:t xml:space="preserve">адати </w:t>
      </w:r>
      <w:r>
        <w:rPr>
          <w:rFonts w:ascii="Times New Roman" w:hAnsi="Times New Roman"/>
          <w:sz w:val="24"/>
          <w:szCs w:val="24"/>
          <w:lang w:val="uk-UA"/>
        </w:rPr>
        <w:t xml:space="preserve">ВОРОБЙОВІЙ Людмилі Володимирівні, маркетологу відділу маркетингу, щорічну основну відпустку </w:t>
      </w:r>
      <w:r w:rsidR="00864435">
        <w:rPr>
          <w:rFonts w:ascii="Times New Roman" w:hAnsi="Times New Roman"/>
          <w:sz w:val="24"/>
          <w:szCs w:val="24"/>
          <w:lang w:val="uk-UA"/>
        </w:rPr>
        <w:t xml:space="preserve">на 8 календарних днів з 01 лютого 2022 р. по 08 лютого 2022 р. за робочий рік </w:t>
      </w:r>
      <w:r w:rsidR="00864435" w:rsidRPr="00F416CE">
        <w:rPr>
          <w:rFonts w:ascii="Times New Roman" w:hAnsi="Times New Roman"/>
          <w:sz w:val="24"/>
          <w:szCs w:val="24"/>
          <w:lang w:val="uk-UA"/>
        </w:rPr>
        <w:t>0</w:t>
      </w:r>
      <w:r w:rsidR="00864435">
        <w:rPr>
          <w:rFonts w:ascii="Times New Roman" w:hAnsi="Times New Roman"/>
          <w:sz w:val="24"/>
          <w:szCs w:val="24"/>
          <w:lang w:val="uk-UA"/>
        </w:rPr>
        <w:t xml:space="preserve">2 січня </w:t>
      </w:r>
      <w:r w:rsidR="00DB48A3" w:rsidRPr="00F416CE">
        <w:rPr>
          <w:rFonts w:ascii="Times New Roman" w:hAnsi="Times New Roman"/>
          <w:sz w:val="24"/>
          <w:szCs w:val="24"/>
          <w:lang w:val="uk-UA"/>
        </w:rPr>
        <w:t>202</w:t>
      </w:r>
      <w:r w:rsidR="00DB48A3">
        <w:rPr>
          <w:rFonts w:ascii="Times New Roman" w:hAnsi="Times New Roman"/>
          <w:sz w:val="24"/>
          <w:szCs w:val="24"/>
          <w:lang w:val="uk-UA"/>
        </w:rPr>
        <w:t>2</w:t>
      </w:r>
      <w:r w:rsidR="00DB48A3" w:rsidRPr="00F416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35">
        <w:rPr>
          <w:rFonts w:ascii="Times New Roman" w:hAnsi="Times New Roman"/>
          <w:sz w:val="24"/>
          <w:szCs w:val="24"/>
          <w:lang w:val="uk-UA"/>
        </w:rPr>
        <w:t>р. —</w:t>
      </w:r>
      <w:r w:rsidR="00864435" w:rsidRPr="00F416C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4435">
        <w:rPr>
          <w:rFonts w:ascii="Times New Roman" w:hAnsi="Times New Roman"/>
          <w:sz w:val="24"/>
          <w:szCs w:val="24"/>
          <w:lang w:val="uk-UA"/>
        </w:rPr>
        <w:t xml:space="preserve">01 січня </w:t>
      </w:r>
      <w:r w:rsidR="00DB48A3" w:rsidRPr="00F416CE">
        <w:rPr>
          <w:rFonts w:ascii="Times New Roman" w:hAnsi="Times New Roman"/>
          <w:sz w:val="24"/>
          <w:szCs w:val="24"/>
          <w:lang w:val="uk-UA"/>
        </w:rPr>
        <w:t>202</w:t>
      </w:r>
      <w:r w:rsidR="00DB48A3">
        <w:rPr>
          <w:rFonts w:ascii="Times New Roman" w:hAnsi="Times New Roman"/>
          <w:sz w:val="24"/>
          <w:szCs w:val="24"/>
          <w:lang w:val="uk-UA"/>
        </w:rPr>
        <w:t xml:space="preserve">3 </w:t>
      </w:r>
      <w:r w:rsidR="00864435">
        <w:rPr>
          <w:rFonts w:ascii="Times New Roman" w:hAnsi="Times New Roman"/>
          <w:sz w:val="24"/>
          <w:szCs w:val="24"/>
          <w:lang w:val="uk-UA"/>
        </w:rPr>
        <w:t>р.</w:t>
      </w:r>
    </w:p>
    <w:p w14:paraId="4FBD6174" w14:textId="1EBCCA0A" w:rsidR="00864435" w:rsidRDefault="00864435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 xml:space="preserve">16 календарних днів щорічної основної відпустки з 09 лютого 2022 р. по 24 лютого 2022 р. вважати такими, що надані </w:t>
      </w:r>
      <w:r w:rsidR="00A31E25">
        <w:rPr>
          <w:rFonts w:ascii="Times New Roman" w:hAnsi="Times New Roman"/>
          <w:sz w:val="24"/>
          <w:szCs w:val="24"/>
          <w:lang w:val="uk-UA"/>
        </w:rPr>
        <w:t xml:space="preserve">Людмилі </w:t>
      </w:r>
      <w:proofErr w:type="spellStart"/>
      <w:r w:rsidR="00A31E25">
        <w:rPr>
          <w:rFonts w:ascii="Times New Roman" w:hAnsi="Times New Roman"/>
          <w:sz w:val="24"/>
          <w:szCs w:val="24"/>
          <w:lang w:val="uk-UA"/>
        </w:rPr>
        <w:t>Воробйовій</w:t>
      </w:r>
      <w:proofErr w:type="spellEnd"/>
      <w:r w:rsidR="00A31E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D29F7">
        <w:rPr>
          <w:rFonts w:ascii="Times New Roman" w:hAnsi="Times New Roman"/>
          <w:sz w:val="24"/>
          <w:szCs w:val="24"/>
          <w:lang w:val="uk-UA"/>
        </w:rPr>
        <w:t>за робочий рік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416CE">
        <w:rPr>
          <w:rFonts w:ascii="Times New Roman" w:hAnsi="Times New Roman"/>
          <w:sz w:val="24"/>
          <w:szCs w:val="24"/>
          <w:lang w:val="uk-UA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2 січня </w:t>
      </w:r>
      <w:r w:rsidRPr="00F416CE">
        <w:rPr>
          <w:rFonts w:ascii="Times New Roman" w:hAnsi="Times New Roman"/>
          <w:sz w:val="24"/>
          <w:szCs w:val="24"/>
          <w:lang w:val="uk-UA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F416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р. —</w:t>
      </w:r>
      <w:r w:rsidRPr="00F416C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01 січня </w:t>
      </w:r>
      <w:r w:rsidRPr="00F416CE">
        <w:rPr>
          <w:rFonts w:ascii="Times New Roman" w:hAnsi="Times New Roman"/>
          <w:sz w:val="24"/>
          <w:szCs w:val="24"/>
          <w:lang w:val="uk-UA"/>
        </w:rPr>
        <w:t>202</w:t>
      </w:r>
      <w:r>
        <w:rPr>
          <w:rFonts w:ascii="Times New Roman" w:hAnsi="Times New Roman"/>
          <w:sz w:val="24"/>
          <w:szCs w:val="24"/>
          <w:lang w:val="uk-UA"/>
        </w:rPr>
        <w:t>4 р.</w:t>
      </w:r>
      <w:r w:rsidR="00A35551">
        <w:rPr>
          <w:rFonts w:ascii="Times New Roman" w:hAnsi="Times New Roman"/>
          <w:sz w:val="24"/>
          <w:szCs w:val="24"/>
          <w:lang w:val="uk-UA"/>
        </w:rPr>
        <w:t>».</w:t>
      </w:r>
    </w:p>
    <w:p w14:paraId="335704CE" w14:textId="77777777" w:rsidR="00C805A5" w:rsidRDefault="00C805A5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94EECD" w14:textId="6FB6A1A5" w:rsidR="009A5AEF" w:rsidRDefault="009A5AEF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Підстави: 1. 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Заява </w:t>
      </w:r>
      <w:r>
        <w:rPr>
          <w:rFonts w:ascii="Times New Roman" w:hAnsi="Times New Roman"/>
          <w:sz w:val="24"/>
          <w:szCs w:val="24"/>
          <w:lang w:val="uk-UA"/>
        </w:rPr>
        <w:t xml:space="preserve">Людмили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Воробйової</w:t>
      </w:r>
      <w:proofErr w:type="spellEnd"/>
      <w:r w:rsidRPr="00ED4B47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3D29F7">
        <w:rPr>
          <w:rFonts w:ascii="Times New Roman" w:hAnsi="Times New Roman"/>
          <w:sz w:val="24"/>
          <w:szCs w:val="24"/>
          <w:lang w:val="uk-UA"/>
        </w:rPr>
        <w:t>18</w:t>
      </w:r>
      <w:r w:rsidRPr="00ED4B47">
        <w:rPr>
          <w:rFonts w:ascii="Times New Roman" w:hAnsi="Times New Roman"/>
          <w:sz w:val="24"/>
          <w:szCs w:val="24"/>
          <w:lang w:val="uk-UA"/>
        </w:rPr>
        <w:t>.0</w:t>
      </w:r>
      <w:r w:rsidR="003D29F7">
        <w:rPr>
          <w:rFonts w:ascii="Times New Roman" w:hAnsi="Times New Roman"/>
          <w:sz w:val="24"/>
          <w:szCs w:val="24"/>
          <w:lang w:val="uk-UA"/>
        </w:rPr>
        <w:t>1</w:t>
      </w:r>
      <w:r w:rsidRPr="00ED4B47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ED4B47">
        <w:rPr>
          <w:rFonts w:ascii="Times New Roman" w:hAnsi="Times New Roman"/>
          <w:sz w:val="24"/>
          <w:szCs w:val="24"/>
          <w:lang w:val="uk-UA"/>
        </w:rPr>
        <w:t xml:space="preserve"> № 15.</w:t>
      </w:r>
    </w:p>
    <w:p w14:paraId="1B6938FC" w14:textId="70A8E4C4" w:rsidR="009A5AEF" w:rsidRPr="00ED4B47" w:rsidRDefault="00A35551" w:rsidP="009A5AEF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5AE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9A5AEF" w:rsidRPr="00ED4B47">
        <w:rPr>
          <w:rFonts w:ascii="Times New Roman" w:hAnsi="Times New Roman"/>
          <w:sz w:val="24"/>
          <w:szCs w:val="24"/>
          <w:lang w:val="uk-UA"/>
        </w:rPr>
        <w:t>Графік відпусток на 202</w:t>
      </w:r>
      <w:r w:rsidR="009A5AEF">
        <w:rPr>
          <w:rFonts w:ascii="Times New Roman" w:hAnsi="Times New Roman"/>
          <w:sz w:val="24"/>
          <w:szCs w:val="24"/>
          <w:lang w:val="uk-UA"/>
        </w:rPr>
        <w:t>3</w:t>
      </w:r>
      <w:r w:rsidR="009A5AEF" w:rsidRPr="00ED4B47">
        <w:rPr>
          <w:rFonts w:ascii="Times New Roman" w:hAnsi="Times New Roman"/>
          <w:sz w:val="24"/>
          <w:szCs w:val="24"/>
          <w:lang w:val="uk-UA"/>
        </w:rPr>
        <w:t xml:space="preserve"> рік.</w:t>
      </w:r>
    </w:p>
    <w:p w14:paraId="3E3DDF01" w14:textId="271CC61C" w:rsidR="00F416CE" w:rsidRPr="00ED4B47" w:rsidRDefault="00864435" w:rsidP="00A106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27D955C" w14:textId="77777777" w:rsidR="00F416CE" w:rsidRPr="00ED4B47" w:rsidRDefault="00F416CE" w:rsidP="00A1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D79A99" w14:textId="69E6188A" w:rsidR="00F416CE" w:rsidRPr="00ED4B47" w:rsidRDefault="00F416CE" w:rsidP="009A5AEF">
      <w:pPr>
        <w:tabs>
          <w:tab w:val="left" w:pos="4253"/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D4B47">
        <w:rPr>
          <w:rFonts w:ascii="Times New Roman" w:hAnsi="Times New Roman"/>
          <w:sz w:val="24"/>
          <w:szCs w:val="24"/>
          <w:lang w:val="uk-UA"/>
        </w:rPr>
        <w:t>Директор</w:t>
      </w:r>
      <w:r w:rsidRPr="00ED4B47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6247D9">
        <w:rPr>
          <w:rFonts w:ascii="Times New Roman" w:hAnsi="Times New Roman"/>
          <w:i/>
          <w:color w:val="4472C4" w:themeColor="accent1"/>
          <w:sz w:val="24"/>
          <w:szCs w:val="24"/>
          <w:lang w:val="uk-UA"/>
        </w:rPr>
        <w:t>Добродiй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A5AEF">
        <w:rPr>
          <w:rFonts w:ascii="Times New Roman" w:hAnsi="Times New Roman"/>
          <w:sz w:val="24"/>
          <w:szCs w:val="24"/>
          <w:lang w:val="uk-UA"/>
        </w:rPr>
        <w:tab/>
      </w:r>
      <w:r w:rsidRPr="00ED4B47">
        <w:rPr>
          <w:rFonts w:ascii="Times New Roman" w:hAnsi="Times New Roman"/>
          <w:sz w:val="24"/>
          <w:szCs w:val="24"/>
          <w:lang w:val="uk-UA"/>
        </w:rPr>
        <w:t>Костянтин ДОБРОДІЙ</w:t>
      </w:r>
    </w:p>
    <w:p w14:paraId="4852D7EB" w14:textId="77777777" w:rsidR="00F416CE" w:rsidRPr="00ED4B47" w:rsidRDefault="00F416CE" w:rsidP="00A106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2D32216C" w14:textId="77777777" w:rsidR="00F416CE" w:rsidRPr="00ED4B47" w:rsidRDefault="00F416CE" w:rsidP="00A106E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ED4B47">
        <w:rPr>
          <w:rFonts w:ascii="Times New Roman" w:hAnsi="Times New Roman"/>
          <w:i/>
          <w:sz w:val="24"/>
          <w:szCs w:val="24"/>
          <w:lang w:val="uk-UA"/>
        </w:rPr>
        <w:t>Візи, відмітка про ознайомлення з наказом</w:t>
      </w:r>
    </w:p>
    <w:p w14:paraId="0217D3B7" w14:textId="20881CD0" w:rsidR="00DB48A3" w:rsidRPr="00F416CE" w:rsidRDefault="00DB48A3" w:rsidP="00DB48A3">
      <w:pPr>
        <w:jc w:val="both"/>
        <w:rPr>
          <w:rFonts w:ascii="Times New Roman" w:hAnsi="Times New Roman" w:cs="Times New Roman"/>
          <w:b/>
          <w:bCs/>
          <w:lang w:val="uk-UA"/>
        </w:rPr>
      </w:pPr>
    </w:p>
    <w:sectPr w:rsidR="00DB48A3" w:rsidRPr="00F416C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18EC5" w14:textId="77777777" w:rsidR="003F1629" w:rsidRDefault="003F1629" w:rsidP="00D71136">
      <w:pPr>
        <w:spacing w:after="0" w:line="240" w:lineRule="auto"/>
      </w:pPr>
      <w:r>
        <w:separator/>
      </w:r>
    </w:p>
  </w:endnote>
  <w:endnote w:type="continuationSeparator" w:id="0">
    <w:p w14:paraId="650D9819" w14:textId="77777777" w:rsidR="003F1629" w:rsidRDefault="003F1629" w:rsidP="00D7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AE35C" w14:textId="77777777" w:rsidR="003F1629" w:rsidRDefault="003F1629" w:rsidP="00D71136">
      <w:pPr>
        <w:spacing w:after="0" w:line="240" w:lineRule="auto"/>
      </w:pPr>
      <w:r>
        <w:separator/>
      </w:r>
    </w:p>
  </w:footnote>
  <w:footnote w:type="continuationSeparator" w:id="0">
    <w:p w14:paraId="7C3FCAF0" w14:textId="77777777" w:rsidR="003F1629" w:rsidRDefault="003F1629" w:rsidP="00D7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4"/>
      <w:tblW w:w="11057" w:type="dxa"/>
      <w:tblInd w:w="-1276" w:type="dxa"/>
      <w:tblLook w:val="04A0" w:firstRow="1" w:lastRow="0" w:firstColumn="1" w:lastColumn="0" w:noHBand="0" w:noVBand="1"/>
    </w:tblPr>
    <w:tblGrid>
      <w:gridCol w:w="3181"/>
      <w:gridCol w:w="7876"/>
    </w:tblGrid>
    <w:tr w:rsidR="00D71136" w14:paraId="3ACA2547" w14:textId="77777777" w:rsidTr="00C800D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81" w:type="dxa"/>
        </w:tcPr>
        <w:p w14:paraId="18F01131" w14:textId="7EFA1C25" w:rsidR="00D71136" w:rsidRDefault="00D71136" w:rsidP="00D71136">
          <w:pPr>
            <w:pStyle w:val="a9"/>
            <w:ind w:left="25"/>
            <w:rPr>
              <w:noProof/>
            </w:rPr>
          </w:pPr>
        </w:p>
      </w:tc>
      <w:tc>
        <w:tcPr>
          <w:tcW w:w="7876" w:type="dxa"/>
        </w:tcPr>
        <w:p w14:paraId="4CD03C9F" w14:textId="77777777" w:rsidR="00D71136" w:rsidRDefault="00D71136" w:rsidP="00D71136">
          <w:pPr>
            <w:pStyle w:val="a9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14:paraId="6BB285F6" w14:textId="5C16C5A8" w:rsidR="00D71136" w:rsidRDefault="00D71136" w:rsidP="00D71136">
          <w:pPr>
            <w:pStyle w:val="a9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</w:tc>
    </w:tr>
  </w:tbl>
  <w:p w14:paraId="16315469" w14:textId="77777777" w:rsidR="00D71136" w:rsidRDefault="00D7113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CE"/>
    <w:rsid w:val="00046767"/>
    <w:rsid w:val="001241B6"/>
    <w:rsid w:val="002C79C3"/>
    <w:rsid w:val="003D29F7"/>
    <w:rsid w:val="003F1629"/>
    <w:rsid w:val="0048229B"/>
    <w:rsid w:val="004C03B5"/>
    <w:rsid w:val="00503FB6"/>
    <w:rsid w:val="005B5637"/>
    <w:rsid w:val="006247D9"/>
    <w:rsid w:val="006368DA"/>
    <w:rsid w:val="006431C4"/>
    <w:rsid w:val="00716EA1"/>
    <w:rsid w:val="007232E9"/>
    <w:rsid w:val="00740C8F"/>
    <w:rsid w:val="00864435"/>
    <w:rsid w:val="009A3C21"/>
    <w:rsid w:val="009A5AEF"/>
    <w:rsid w:val="009B02A6"/>
    <w:rsid w:val="00A048C6"/>
    <w:rsid w:val="00A106EA"/>
    <w:rsid w:val="00A31E25"/>
    <w:rsid w:val="00A35551"/>
    <w:rsid w:val="00A37A6C"/>
    <w:rsid w:val="00A40D0F"/>
    <w:rsid w:val="00AE09E6"/>
    <w:rsid w:val="00B17FA0"/>
    <w:rsid w:val="00C805A5"/>
    <w:rsid w:val="00CA1F21"/>
    <w:rsid w:val="00CF4B7F"/>
    <w:rsid w:val="00D71136"/>
    <w:rsid w:val="00DB48A3"/>
    <w:rsid w:val="00DD2303"/>
    <w:rsid w:val="00E147D7"/>
    <w:rsid w:val="00E914C4"/>
    <w:rsid w:val="00F4104B"/>
    <w:rsid w:val="00F416CE"/>
    <w:rsid w:val="00F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B46C"/>
  <w15:chartTrackingRefBased/>
  <w15:docId w15:val="{A4A76212-CC76-4374-9813-EA796A53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F416CE"/>
    <w:rPr>
      <w:b/>
      <w:bCs/>
    </w:rPr>
  </w:style>
  <w:style w:type="paragraph" w:styleId="a5">
    <w:name w:val="List Paragraph"/>
    <w:basedOn w:val="a"/>
    <w:uiPriority w:val="34"/>
    <w:qFormat/>
    <w:rsid w:val="009B02A6"/>
    <w:pPr>
      <w:ind w:left="720"/>
      <w:contextualSpacing/>
    </w:pPr>
  </w:style>
  <w:style w:type="paragraph" w:styleId="a6">
    <w:name w:val="Revision"/>
    <w:hidden/>
    <w:uiPriority w:val="99"/>
    <w:semiHidden/>
    <w:rsid w:val="009A3C2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232E9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2E9"/>
    <w:rPr>
      <w:rFonts w:ascii="Arial" w:hAnsi="Arial" w:cs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7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1136"/>
  </w:style>
  <w:style w:type="paragraph" w:styleId="ab">
    <w:name w:val="footer"/>
    <w:basedOn w:val="a"/>
    <w:link w:val="ac"/>
    <w:uiPriority w:val="99"/>
    <w:unhideWhenUsed/>
    <w:rsid w:val="00D71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1136"/>
  </w:style>
  <w:style w:type="table" w:styleId="4">
    <w:name w:val="Plain Table 4"/>
    <w:basedOn w:val="a1"/>
    <w:uiPriority w:val="44"/>
    <w:rsid w:val="00D711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7" ma:contentTypeDescription="Создание документа." ma:contentTypeScope="" ma:versionID="e2e5eb7b10b44d28dfc4b65f0d253ebb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32247a26676eebe4945c0c465f515a83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0578eb-f189-44fd-8238-070490b204b2}" ma:internalName="TaxCatchAll" ma:showField="CatchAllData" ma:web="5d1fa8d4-afb1-4fe3-bd1c-b5071176f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fa8d4-afb1-4fe3-bd1c-b5071176f0aa" xsi:nil="true"/>
    <lcf76f155ced4ddcb4097134ff3c332f xmlns="047194ae-67a8-4747-a031-f9839f4832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CB0293-77DB-43A7-B194-B34837E6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194ae-67a8-4747-a031-f9839f483239"/>
    <ds:schemaRef ds:uri="5d1fa8d4-afb1-4fe3-bd1c-b5071176f0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382063-5A28-47C6-8164-AB5DABCAEE9E}">
  <ds:schemaRefs>
    <ds:schemaRef ds:uri="http://schemas.microsoft.com/office/2006/metadata/properties"/>
    <ds:schemaRef ds:uri="http://schemas.microsoft.com/office/infopath/2007/PartnerControls"/>
    <ds:schemaRef ds:uri="5d1fa8d4-afb1-4fe3-bd1c-b5071176f0aa"/>
    <ds:schemaRef ds:uri="047194ae-67a8-4747-a031-f9839f483239"/>
  </ds:schemaRefs>
</ds:datastoreItem>
</file>

<file path=customXml/itemProps3.xml><?xml version="1.0" encoding="utf-8"?>
<ds:datastoreItem xmlns:ds="http://schemas.openxmlformats.org/officeDocument/2006/customXml" ds:itemID="{8F66192D-2AE2-43BC-AC8D-419745F5A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Житкова</dc:creator>
  <cp:keywords/>
  <dc:description/>
  <cp:lastModifiedBy>Світлана Губенко</cp:lastModifiedBy>
  <cp:revision>19</cp:revision>
  <dcterms:created xsi:type="dcterms:W3CDTF">2022-11-21T13:53:00Z</dcterms:created>
  <dcterms:modified xsi:type="dcterms:W3CDTF">2023-01-09T14:56:00Z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0x010100394C1203AEB70140AB000814FB9FAF8A</vt:lpwstr>
  </property>
</Properties>
</file>